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8DF3" w14:textId="77777777" w:rsidR="00367FB1" w:rsidRDefault="00F932EA">
      <w:r>
        <w:t>T</w:t>
      </w:r>
      <w:r w:rsidR="00C77ADD">
        <w:t xml:space="preserve">o become an Ohio </w:t>
      </w:r>
      <w:r w:rsidR="00F7695A">
        <w:t>Machinery Co</w:t>
      </w:r>
      <w:r w:rsidR="00C77ADD">
        <w:t xml:space="preserve"> supplier</w:t>
      </w:r>
      <w:r w:rsidR="00367FB1">
        <w:t>:</w:t>
      </w:r>
    </w:p>
    <w:p w14:paraId="14398DF4" w14:textId="79E852C5" w:rsidR="00367FB1" w:rsidRDefault="00367FB1" w:rsidP="00367FB1">
      <w:pPr>
        <w:pStyle w:val="ListParagraph"/>
        <w:numPr>
          <w:ilvl w:val="0"/>
          <w:numId w:val="6"/>
        </w:numPr>
      </w:pPr>
      <w:r>
        <w:t>C</w:t>
      </w:r>
      <w:r w:rsidR="005D2035">
        <w:t>omplete this application</w:t>
      </w:r>
      <w:r w:rsidR="00F932EA" w:rsidRPr="00F932EA">
        <w:t xml:space="preserve"> </w:t>
      </w:r>
      <w:r w:rsidR="00F932EA">
        <w:t>(</w:t>
      </w:r>
      <w:r w:rsidR="00DF0467">
        <w:t xml:space="preserve">all inclusive </w:t>
      </w:r>
      <w:r w:rsidR="00F932EA">
        <w:t xml:space="preserve">online option:   </w:t>
      </w:r>
      <w:hyperlink r:id="rId11" w:history="1">
        <w:r w:rsidR="00F932EA" w:rsidRPr="004E37E6">
          <w:rPr>
            <w:rStyle w:val="Hyperlink"/>
          </w:rPr>
          <w:t>www.ohiocatvendor.com</w:t>
        </w:r>
      </w:hyperlink>
      <w:r w:rsidR="00F932EA">
        <w:t>)</w:t>
      </w:r>
      <w:r w:rsidR="008734DE">
        <w:t>.</w:t>
      </w:r>
    </w:p>
    <w:p w14:paraId="14398DF5" w14:textId="77777777" w:rsidR="00367FB1" w:rsidRDefault="00367FB1" w:rsidP="00367FB1">
      <w:pPr>
        <w:pStyle w:val="ListParagraph"/>
        <w:numPr>
          <w:ilvl w:val="0"/>
          <w:numId w:val="6"/>
        </w:numPr>
      </w:pPr>
      <w:r>
        <w:t>Supply a copy of your W9</w:t>
      </w:r>
    </w:p>
    <w:p w14:paraId="14398DF6" w14:textId="153ECADA" w:rsidR="00367FB1" w:rsidRDefault="00367FB1" w:rsidP="00367FB1">
      <w:pPr>
        <w:pStyle w:val="ListParagraph"/>
        <w:numPr>
          <w:ilvl w:val="0"/>
          <w:numId w:val="6"/>
        </w:numPr>
      </w:pPr>
      <w:r>
        <w:t xml:space="preserve">Only  Vendors </w:t>
      </w:r>
      <w:r w:rsidR="005E39FE">
        <w:t xml:space="preserve">that are transport haulers and Vendors </w:t>
      </w:r>
      <w:r>
        <w:t>coming on Ohio Machinery Co</w:t>
      </w:r>
      <w:r w:rsidR="007969B3">
        <w:t>.</w:t>
      </w:r>
      <w:r>
        <w:t xml:space="preserve"> property to perform work a</w:t>
      </w:r>
      <w:r w:rsidR="00F932EA">
        <w:t xml:space="preserve">re required to supply requirements detailed in </w:t>
      </w:r>
      <w:r w:rsidR="00243C10">
        <w:t>section 3</w:t>
      </w:r>
      <w:r w:rsidR="00F932EA">
        <w:t xml:space="preserve"> and </w:t>
      </w:r>
      <w:r w:rsidR="00243C10">
        <w:t>4</w:t>
      </w:r>
      <w:r w:rsidR="0093359D">
        <w:t>.</w:t>
      </w:r>
    </w:p>
    <w:p w14:paraId="14398DF7" w14:textId="77777777" w:rsidR="0018798C" w:rsidRDefault="00367FB1" w:rsidP="00367FB1">
      <w:pPr>
        <w:pStyle w:val="ListParagraph"/>
        <w:numPr>
          <w:ilvl w:val="0"/>
          <w:numId w:val="6"/>
        </w:numPr>
      </w:pPr>
      <w:r>
        <w:t>Return</w:t>
      </w:r>
      <w:r w:rsidR="00F932EA">
        <w:t xml:space="preserve"> all paperwork</w:t>
      </w:r>
      <w:r>
        <w:t xml:space="preserve"> to your Ohio Machinery Co contact</w:t>
      </w:r>
      <w:r w:rsidR="005D2035">
        <w:t xml:space="preserve"> </w:t>
      </w:r>
    </w:p>
    <w:p w14:paraId="14398DF8" w14:textId="77777777" w:rsidR="005D2035" w:rsidRDefault="005D2035"/>
    <w:p w14:paraId="14398DF9" w14:textId="77777777" w:rsidR="00C77ADD" w:rsidRPr="00597371" w:rsidRDefault="00C77ADD">
      <w:pPr>
        <w:rPr>
          <w:b/>
          <w:sz w:val="24"/>
          <w:u w:val="single"/>
        </w:rPr>
      </w:pPr>
      <w:r w:rsidRPr="00597371">
        <w:rPr>
          <w:b/>
          <w:sz w:val="24"/>
          <w:u w:val="single"/>
        </w:rPr>
        <w:t>Requirements</w:t>
      </w:r>
    </w:p>
    <w:p w14:paraId="14398DFA" w14:textId="77777777" w:rsidR="00C77ADD" w:rsidRDefault="00C77ADD">
      <w:pPr>
        <w:rPr>
          <w:b/>
          <w:u w:val="single"/>
        </w:rPr>
      </w:pPr>
    </w:p>
    <w:p w14:paraId="14398DFB" w14:textId="77777777" w:rsidR="00C77ADD" w:rsidRDefault="00C77ADD" w:rsidP="00C77ADD">
      <w:pPr>
        <w:pStyle w:val="ListParagraph"/>
        <w:numPr>
          <w:ilvl w:val="0"/>
          <w:numId w:val="5"/>
        </w:numPr>
        <w:rPr>
          <w:b/>
        </w:rPr>
      </w:pPr>
      <w:r w:rsidRPr="00C77ADD">
        <w:rPr>
          <w:b/>
        </w:rPr>
        <w:t>INVOICING</w:t>
      </w:r>
    </w:p>
    <w:p w14:paraId="14398DFC" w14:textId="77777777" w:rsidR="00E8036F" w:rsidRPr="0093638F" w:rsidRDefault="00E8036F" w:rsidP="00E8036F">
      <w:pPr>
        <w:ind w:left="720"/>
        <w:rPr>
          <w:b/>
          <w:sz w:val="12"/>
        </w:rPr>
      </w:pPr>
    </w:p>
    <w:p w14:paraId="14398DFD" w14:textId="41490B2B" w:rsidR="00E8036F" w:rsidRDefault="00E8036F" w:rsidP="00E8036F">
      <w:pPr>
        <w:ind w:left="720"/>
      </w:pPr>
      <w:r w:rsidRPr="00E8036F">
        <w:t xml:space="preserve">All </w:t>
      </w:r>
      <w:r w:rsidR="00F94B5F">
        <w:t xml:space="preserve">invoices must be mailed, faxed </w:t>
      </w:r>
      <w:r>
        <w:t xml:space="preserve">or emailed to the corporate office for processing by the Accounting Department; </w:t>
      </w:r>
      <w:r w:rsidR="0093359D">
        <w:t>otherwise,</w:t>
      </w:r>
      <w:r>
        <w:t xml:space="preserve"> a delay in payment may occur.</w:t>
      </w:r>
      <w:r w:rsidR="0060020A">
        <w:t xml:space="preserve"> (Preferred option:  email below).</w:t>
      </w:r>
    </w:p>
    <w:p w14:paraId="14398DFE" w14:textId="77777777" w:rsidR="00E8036F" w:rsidRDefault="00E8036F" w:rsidP="00E8036F">
      <w:pPr>
        <w:ind w:left="720"/>
      </w:pPr>
    </w:p>
    <w:p w14:paraId="14398DFF" w14:textId="77777777" w:rsidR="00F47C7E" w:rsidRDefault="00F47C7E" w:rsidP="00E8036F">
      <w:pPr>
        <w:ind w:left="720"/>
        <w:sectPr w:rsidR="00F47C7E" w:rsidSect="00A674BC">
          <w:headerReference w:type="default" r:id="rId12"/>
          <w:footerReference w:type="default" r:id="rId13"/>
          <w:pgSz w:w="12240" w:h="15840"/>
          <w:pgMar w:top="122" w:right="810" w:bottom="1080" w:left="1354" w:header="432" w:footer="259" w:gutter="0"/>
          <w:cols w:space="720"/>
          <w:docGrid w:linePitch="360"/>
        </w:sectPr>
      </w:pPr>
    </w:p>
    <w:p w14:paraId="14398E00" w14:textId="77777777" w:rsidR="00E8036F" w:rsidRDefault="00E8036F" w:rsidP="00E8036F">
      <w:pPr>
        <w:ind w:left="720"/>
      </w:pPr>
      <w:r>
        <w:t>Ohio CAT</w:t>
      </w:r>
    </w:p>
    <w:p w14:paraId="14398E01" w14:textId="74914BFF" w:rsidR="00E8036F" w:rsidRDefault="00E8036F" w:rsidP="00E8036F">
      <w:pPr>
        <w:ind w:left="720"/>
      </w:pPr>
      <w:r>
        <w:t>Attn:  Accounts Payable</w:t>
      </w:r>
    </w:p>
    <w:p w14:paraId="14398E02" w14:textId="77777777" w:rsidR="00E8036F" w:rsidRDefault="00E8036F" w:rsidP="00E8036F">
      <w:pPr>
        <w:ind w:left="720"/>
      </w:pPr>
      <w:r>
        <w:t>3993 E Royalton Rd</w:t>
      </w:r>
    </w:p>
    <w:p w14:paraId="6B0BE44A" w14:textId="77777777" w:rsidR="00396B86" w:rsidRDefault="00396B86" w:rsidP="00396B86">
      <w:pPr>
        <w:ind w:left="720"/>
      </w:pPr>
      <w:r>
        <w:t>Broadview Hts, OH 44147</w:t>
      </w:r>
    </w:p>
    <w:p w14:paraId="4A95AC9D" w14:textId="77777777" w:rsidR="00396B86" w:rsidRDefault="00396B86" w:rsidP="00E8036F">
      <w:pPr>
        <w:ind w:left="720"/>
      </w:pPr>
    </w:p>
    <w:p w14:paraId="6E02168B" w14:textId="77777777" w:rsidR="00396B86" w:rsidRDefault="00396B86" w:rsidP="00E8036F">
      <w:pPr>
        <w:ind w:left="720"/>
      </w:pPr>
    </w:p>
    <w:p w14:paraId="14398E03" w14:textId="1E66EF96" w:rsidR="00E8036F" w:rsidRDefault="00F47C7E" w:rsidP="00E8036F">
      <w:pPr>
        <w:ind w:left="720"/>
        <w:rPr>
          <w:rStyle w:val="Hyperlink"/>
        </w:rPr>
      </w:pPr>
      <w:r>
        <w:t>Email:</w:t>
      </w:r>
      <w:r>
        <w:tab/>
      </w:r>
      <w:hyperlink r:id="rId14" w:history="1">
        <w:r w:rsidR="008A55EF" w:rsidRPr="00912780">
          <w:rPr>
            <w:rStyle w:val="Hyperlink"/>
          </w:rPr>
          <w:t>ohiocatap@avidbill.com</w:t>
        </w:r>
      </w:hyperlink>
    </w:p>
    <w:p w14:paraId="14398E05" w14:textId="77777777" w:rsidR="00F94B5F" w:rsidRDefault="00F47C7E" w:rsidP="00F94B5F">
      <w:pPr>
        <w:ind w:left="720"/>
      </w:pPr>
      <w:r>
        <w:t>Fax:</w:t>
      </w:r>
      <w:r>
        <w:tab/>
      </w:r>
      <w:r w:rsidR="00F94B5F">
        <w:t>440-</w:t>
      </w:r>
      <w:r w:rsidR="00A7679A">
        <w:t>838-7427</w:t>
      </w:r>
    </w:p>
    <w:p w14:paraId="7FD778B4" w14:textId="5496FEF3" w:rsidR="00396B86" w:rsidRDefault="00396B86" w:rsidP="00F94B5F">
      <w:pPr>
        <w:ind w:left="720"/>
      </w:pPr>
      <w:r>
        <w:t xml:space="preserve">Invoice Inquiries:  </w:t>
      </w:r>
      <w:hyperlink r:id="rId15" w:history="1">
        <w:r w:rsidRPr="0014171A">
          <w:rPr>
            <w:rStyle w:val="Hyperlink"/>
          </w:rPr>
          <w:t>ap@ohiocat.com</w:t>
        </w:r>
      </w:hyperlink>
      <w:r>
        <w:t xml:space="preserve"> </w:t>
      </w:r>
    </w:p>
    <w:p w14:paraId="14398E06" w14:textId="77777777" w:rsidR="00F47C7E" w:rsidRDefault="00F47C7E" w:rsidP="00E8036F">
      <w:pPr>
        <w:ind w:left="720"/>
        <w:sectPr w:rsidR="00F47C7E" w:rsidSect="00A674BC">
          <w:type w:val="continuous"/>
          <w:pgSz w:w="12240" w:h="15840"/>
          <w:pgMar w:top="122" w:right="810" w:bottom="810" w:left="1354" w:header="432" w:footer="259" w:gutter="0"/>
          <w:cols w:num="2" w:space="176"/>
          <w:docGrid w:linePitch="360"/>
        </w:sectPr>
      </w:pPr>
    </w:p>
    <w:p w14:paraId="14398E09" w14:textId="77777777" w:rsidR="00E8036F" w:rsidRDefault="00E8036F" w:rsidP="00C77ADD">
      <w:pPr>
        <w:pStyle w:val="ListParagraph"/>
        <w:numPr>
          <w:ilvl w:val="0"/>
          <w:numId w:val="5"/>
        </w:numPr>
        <w:rPr>
          <w:b/>
        </w:rPr>
      </w:pPr>
      <w:r>
        <w:rPr>
          <w:b/>
        </w:rPr>
        <w:t>PURCHASE ORDERS</w:t>
      </w:r>
    </w:p>
    <w:p w14:paraId="14398E0A" w14:textId="77777777" w:rsidR="00E8036F" w:rsidRPr="0093638F" w:rsidRDefault="00E8036F" w:rsidP="00E8036F">
      <w:pPr>
        <w:pStyle w:val="ListParagraph"/>
        <w:rPr>
          <w:sz w:val="12"/>
        </w:rPr>
      </w:pPr>
    </w:p>
    <w:p w14:paraId="14398E0D" w14:textId="41F7DF46" w:rsidR="005A4BC9" w:rsidRDefault="00E8036F" w:rsidP="00E8036F">
      <w:pPr>
        <w:pStyle w:val="ListParagraph"/>
        <w:rPr>
          <w:rStyle w:val="Hyperlink"/>
        </w:rPr>
      </w:pPr>
      <w:r>
        <w:t>A Vendor must acquire a purchase order number f</w:t>
      </w:r>
      <w:r w:rsidR="007D32DA">
        <w:t>r</w:t>
      </w:r>
      <w:r>
        <w:t>om a buyer at the time of the transaction.  Invoices received without a purchase order can NOT be processed therefore delaying payment.</w:t>
      </w:r>
      <w:r w:rsidR="00F932EA">
        <w:t xml:space="preserve">  </w:t>
      </w:r>
      <w:r>
        <w:t xml:space="preserve">The Vendor’s invoice to Ohio </w:t>
      </w:r>
      <w:r w:rsidR="007D6DB5">
        <w:t xml:space="preserve">Machinery Co </w:t>
      </w:r>
      <w:r>
        <w:t xml:space="preserve">must match in all the details with the purchase order unless the vendor has given Ohio </w:t>
      </w:r>
      <w:r w:rsidR="007D6DB5">
        <w:t>Machinery Co</w:t>
      </w:r>
      <w:r>
        <w:t xml:space="preserve"> prior notification of any discrepancy between purchase order and the shipment of the product. </w:t>
      </w:r>
      <w:r w:rsidR="00E263D1">
        <w:t xml:space="preserve"> </w:t>
      </w:r>
      <w:r w:rsidR="005A4BC9">
        <w:t xml:space="preserve">Ohio Machinery Terms &amp; Conditions are found on the website:  </w:t>
      </w:r>
      <w:hyperlink r:id="rId16" w:history="1">
        <w:r w:rsidR="005A4BC9">
          <w:rPr>
            <w:rStyle w:val="Hyperlink"/>
          </w:rPr>
          <w:t>www.ohiocatvendor.com</w:t>
        </w:r>
      </w:hyperlink>
    </w:p>
    <w:p w14:paraId="1D59B011" w14:textId="77777777" w:rsidR="005E6836" w:rsidRDefault="005E6836" w:rsidP="005E6836">
      <w:pPr>
        <w:rPr>
          <w:b/>
        </w:rPr>
      </w:pPr>
    </w:p>
    <w:p w14:paraId="5B8B90F3" w14:textId="470B7378" w:rsidR="005E6836" w:rsidRPr="004B2350" w:rsidRDefault="005E6836" w:rsidP="004708AE">
      <w:pPr>
        <w:pStyle w:val="ListParagraph"/>
        <w:numPr>
          <w:ilvl w:val="0"/>
          <w:numId w:val="5"/>
        </w:numPr>
      </w:pPr>
      <w:r w:rsidRPr="004708AE">
        <w:rPr>
          <w:b/>
        </w:rPr>
        <w:t xml:space="preserve">SAFETY &amp; ENVIRONMENTAL </w:t>
      </w:r>
      <w:r w:rsidRPr="004708AE">
        <w:rPr>
          <w:b/>
        </w:rPr>
        <w:tab/>
      </w:r>
    </w:p>
    <w:p w14:paraId="1444ACFF" w14:textId="77777777" w:rsidR="005E6836" w:rsidRDefault="005E6836" w:rsidP="005E6836">
      <w:pPr>
        <w:pStyle w:val="ListParagraph"/>
      </w:pPr>
    </w:p>
    <w:p w14:paraId="29AD69A3" w14:textId="77777777" w:rsidR="005E6836" w:rsidRDefault="005E6836" w:rsidP="005E6836">
      <w:pPr>
        <w:ind w:left="720"/>
      </w:pPr>
      <w:r>
        <w:t>Any vendor required to provide a service at an Ohio Machinery Co facility MUST complete our Contractor Safety Agreement (CAC564) and return it to the location where service is being provided.  This is an Ohio Machinery Co form.  Please ask your contact for a copy.</w:t>
      </w:r>
    </w:p>
    <w:p w14:paraId="7CBA5220" w14:textId="77777777" w:rsidR="005E6836" w:rsidRDefault="005E6836" w:rsidP="005E6836">
      <w:pPr>
        <w:ind w:left="720"/>
      </w:pPr>
    </w:p>
    <w:p w14:paraId="12ED9382" w14:textId="77777777" w:rsidR="005E6836" w:rsidRDefault="005E6836" w:rsidP="005E6836">
      <w:pPr>
        <w:ind w:left="720"/>
      </w:pPr>
      <w:r>
        <w:t>The Vendor’s employees MUST abide by all Ohio Machinery Co safety rules listed on the Contractor Safety Agreement.</w:t>
      </w:r>
    </w:p>
    <w:p w14:paraId="5474F48A" w14:textId="77777777" w:rsidR="005E6836" w:rsidRDefault="005E6836" w:rsidP="005E6836">
      <w:pPr>
        <w:pStyle w:val="ListParagraph"/>
        <w:rPr>
          <w:b/>
        </w:rPr>
      </w:pPr>
    </w:p>
    <w:p w14:paraId="14398E0F" w14:textId="380C8C73" w:rsidR="00E8036F" w:rsidRDefault="00E8036F" w:rsidP="00C77ADD">
      <w:pPr>
        <w:pStyle w:val="ListParagraph"/>
        <w:numPr>
          <w:ilvl w:val="0"/>
          <w:numId w:val="5"/>
        </w:numPr>
        <w:rPr>
          <w:b/>
        </w:rPr>
      </w:pPr>
      <w:r>
        <w:rPr>
          <w:b/>
        </w:rPr>
        <w:t>INSURANCE REQUIREMENTS</w:t>
      </w:r>
    </w:p>
    <w:p w14:paraId="14398E10" w14:textId="77777777" w:rsidR="00E8036F" w:rsidRPr="0093638F" w:rsidRDefault="00E8036F" w:rsidP="00E8036F">
      <w:pPr>
        <w:rPr>
          <w:b/>
          <w:sz w:val="12"/>
        </w:rPr>
      </w:pPr>
    </w:p>
    <w:p w14:paraId="47A888D1" w14:textId="4CB10E86" w:rsidR="004708AE" w:rsidRDefault="00E8036F" w:rsidP="004708AE">
      <w:pPr>
        <w:ind w:left="720"/>
      </w:pPr>
      <w:r>
        <w:t xml:space="preserve">Ohio </w:t>
      </w:r>
      <w:r w:rsidR="007D6DB5">
        <w:t xml:space="preserve">Machinery Co </w:t>
      </w:r>
      <w:r>
        <w:t xml:space="preserve">MUST have a current certificate of insurance with Ohio </w:t>
      </w:r>
      <w:r w:rsidR="007D6DB5">
        <w:t>Machinery Co</w:t>
      </w:r>
      <w:r>
        <w:t xml:space="preserve"> listed as the Certificate Holder on file </w:t>
      </w:r>
      <w:r w:rsidR="007D6DB5">
        <w:t>with</w:t>
      </w:r>
      <w:r>
        <w:t xml:space="preserve"> the accounting department </w:t>
      </w:r>
      <w:r w:rsidRPr="00DF0467">
        <w:rPr>
          <w:b/>
        </w:rPr>
        <w:t>prior</w:t>
      </w:r>
      <w:r>
        <w:t xml:space="preserve"> to providing </w:t>
      </w:r>
      <w:r w:rsidR="007348E7">
        <w:t xml:space="preserve">hauling </w:t>
      </w:r>
      <w:r w:rsidRPr="004E5D2C">
        <w:t>services</w:t>
      </w:r>
      <w:r>
        <w:t xml:space="preserve"> </w:t>
      </w:r>
      <w:r w:rsidR="007348E7">
        <w:t xml:space="preserve">or services </w:t>
      </w:r>
      <w:r w:rsidR="00043F64">
        <w:t xml:space="preserve">on </w:t>
      </w:r>
      <w:r>
        <w:t xml:space="preserve">Ohio </w:t>
      </w:r>
      <w:r w:rsidR="007D6DB5">
        <w:t>Machinery Co</w:t>
      </w:r>
      <w:r>
        <w:t>.</w:t>
      </w:r>
      <w:r w:rsidR="00043F64">
        <w:t xml:space="preserve"> property</w:t>
      </w:r>
      <w:r w:rsidR="007348E7">
        <w:t>.</w:t>
      </w:r>
      <w:r w:rsidR="00DE05C7">
        <w:t xml:space="preserve">  Minimum Insurance requirements are documented in the chart below.  </w:t>
      </w:r>
      <w:r w:rsidR="004708AE">
        <w:t>Insurance Agents may fax 440-838-7427 or mail a copy of the certificate to:</w:t>
      </w:r>
    </w:p>
    <w:p w14:paraId="27958382" w14:textId="77777777" w:rsidR="004708AE" w:rsidRDefault="004708AE" w:rsidP="004708AE">
      <w:pPr>
        <w:ind w:left="720"/>
      </w:pPr>
    </w:p>
    <w:p w14:paraId="2DE2D3F1" w14:textId="77777777" w:rsidR="004708AE" w:rsidRDefault="004708AE" w:rsidP="004708AE">
      <w:pPr>
        <w:ind w:left="720"/>
      </w:pPr>
      <w:r>
        <w:t>Ohio Machinery Co.</w:t>
      </w:r>
    </w:p>
    <w:p w14:paraId="71E9837D" w14:textId="77777777" w:rsidR="004708AE" w:rsidRDefault="004708AE" w:rsidP="004708AE">
      <w:pPr>
        <w:ind w:left="720"/>
      </w:pPr>
      <w:r>
        <w:t>Attn:  Procurement</w:t>
      </w:r>
    </w:p>
    <w:p w14:paraId="2666426E" w14:textId="77777777" w:rsidR="004708AE" w:rsidRDefault="004708AE" w:rsidP="004708AE">
      <w:pPr>
        <w:ind w:left="720"/>
      </w:pPr>
      <w:r>
        <w:t>3993 E Royalton Rd</w:t>
      </w:r>
    </w:p>
    <w:p w14:paraId="3C0F3EB8" w14:textId="0CBDB4CD" w:rsidR="004708AE" w:rsidRDefault="004708AE" w:rsidP="004708AE">
      <w:pPr>
        <w:ind w:left="720"/>
      </w:pPr>
      <w:r>
        <w:t>Broadview Hts</w:t>
      </w:r>
      <w:r w:rsidR="00DE05C7">
        <w:t>.</w:t>
      </w:r>
      <w:r>
        <w:t>, OH 44147</w:t>
      </w:r>
    </w:p>
    <w:p w14:paraId="0C6EB9E5" w14:textId="30625A44" w:rsidR="00184F0F" w:rsidRDefault="000B7D9E" w:rsidP="004708AE">
      <w:r w:rsidRPr="000B7D9E">
        <w:lastRenderedPageBreak/>
        <w:drawing>
          <wp:inline distT="0" distB="0" distL="0" distR="0" wp14:anchorId="1122A114" wp14:editId="46A1EF40">
            <wp:extent cx="6398260" cy="5013325"/>
            <wp:effectExtent l="0" t="0" r="2540" b="0"/>
            <wp:docPr id="489662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8260" cy="5013325"/>
                    </a:xfrm>
                    <a:prstGeom prst="rect">
                      <a:avLst/>
                    </a:prstGeom>
                    <a:noFill/>
                    <a:ln>
                      <a:noFill/>
                    </a:ln>
                  </pic:spPr>
                </pic:pic>
              </a:graphicData>
            </a:graphic>
          </wp:inline>
        </w:drawing>
      </w:r>
    </w:p>
    <w:p w14:paraId="14398E39" w14:textId="439E5246" w:rsidR="0077020B" w:rsidRDefault="0077020B" w:rsidP="00E8036F">
      <w:pPr>
        <w:ind w:left="720"/>
      </w:pPr>
      <w:r>
        <w:t xml:space="preserve">  </w:t>
      </w:r>
    </w:p>
    <w:p w14:paraId="14398E41" w14:textId="77777777" w:rsidR="00F932EA" w:rsidRPr="00E52964" w:rsidRDefault="00974823" w:rsidP="00F932EA">
      <w:pPr>
        <w:pStyle w:val="ListParagraph"/>
        <w:numPr>
          <w:ilvl w:val="0"/>
          <w:numId w:val="5"/>
        </w:numPr>
        <w:rPr>
          <w:b/>
        </w:rPr>
      </w:pPr>
      <w:r>
        <w:rPr>
          <w:b/>
        </w:rPr>
        <w:t xml:space="preserve">EQUAL OPPORTUNITY CLAUSE: </w:t>
      </w:r>
    </w:p>
    <w:p w14:paraId="14398E42" w14:textId="77777777" w:rsidR="00F932EA" w:rsidRDefault="00F932EA" w:rsidP="00F932EA"/>
    <w:p w14:paraId="14398E43" w14:textId="77777777" w:rsidR="00F932EA" w:rsidRPr="00E86200" w:rsidRDefault="00F932EA" w:rsidP="00F932EA">
      <w:pPr>
        <w:ind w:left="720"/>
        <w:rPr>
          <w:rFonts w:cs="Melior"/>
          <w:sz w:val="14"/>
          <w:szCs w:val="14"/>
        </w:rPr>
      </w:pPr>
      <w:r w:rsidRPr="00E86200">
        <w:t xml:space="preserve">Ohio Machinery Co is a covered federal contractor or subcontractor and must comply with certain affirmative action requirements.  </w:t>
      </w:r>
      <w:r w:rsidRPr="00E86200">
        <w:rPr>
          <w:lang w:val="en"/>
        </w:rPr>
        <w:t xml:space="preserve">Vendors, suppliers and subcontractors are notified they may be subject to the provisions of </w:t>
      </w:r>
      <w:r w:rsidR="005E3921">
        <w:rPr>
          <w:lang w:val="en"/>
        </w:rPr>
        <w:t xml:space="preserve">the Equal Opportunity Clauses pursuant to Section 202 of Executive Order 11246, as amended, and 41 CFR Section 60-1.4; </w:t>
      </w:r>
      <w:r w:rsidR="00974823">
        <w:rPr>
          <w:lang w:val="en"/>
        </w:rPr>
        <w:t xml:space="preserve">as well as 29 C.F.R. Part 471, appendix A to Subpart A, are herein incorporated by reference.  Further, sellers who (1) are not otherwise exempt as provided by 41 CFR 60-1.5, (2) have 50 or more employees and, (3) have a contract, subcontract or purchase order for $50,000 or more that is necessary to the completion of a covered federal contract or subcontract are hereby notified of their obligations to file EEO Standard Form 100 and to prepare an affirmative action plan(s) for females, minorities and disabled individuals. Contractors </w:t>
      </w:r>
      <w:r w:rsidR="007F2933">
        <w:rPr>
          <w:lang w:val="en"/>
        </w:rPr>
        <w:t>and</w:t>
      </w:r>
      <w:r w:rsidR="00974823">
        <w:rPr>
          <w:lang w:val="en"/>
        </w:rPr>
        <w:t xml:space="preserve"> subcontractors holding a contract, subcontract or purchase order for $150,000 or more that is necessary to the performance of a covered contract must also file Form 4212 and prepare an affirmative action plan for protected veterans. </w:t>
      </w:r>
    </w:p>
    <w:p w14:paraId="14398E44" w14:textId="3BA25E85" w:rsidR="00F932EA" w:rsidRPr="00E86200" w:rsidRDefault="00974823" w:rsidP="00F932EA">
      <w:pPr>
        <w:pStyle w:val="NormalWeb"/>
        <w:spacing w:line="283" w:lineRule="atLeast"/>
        <w:ind w:left="720"/>
        <w:rPr>
          <w:rFonts w:ascii="Calibri" w:hAnsi="Calibri" w:cs="Arial"/>
          <w:b/>
          <w:sz w:val="22"/>
          <w:szCs w:val="22"/>
        </w:rPr>
      </w:pPr>
      <w:r>
        <w:rPr>
          <w:rStyle w:val="Strong"/>
          <w:rFonts w:ascii="Calibri" w:hAnsi="Calibri"/>
          <w:sz w:val="22"/>
          <w:szCs w:val="22"/>
          <w:lang w:val="en"/>
        </w:rPr>
        <w:t xml:space="preserve">This contractor and subcontractor shall abide by the requirements of 41 CFR </w:t>
      </w:r>
      <w:r>
        <w:rPr>
          <w:rStyle w:val="Strong"/>
          <w:rFonts w:ascii="Calibri" w:hAnsi="Calibri" w:cs="Calibri"/>
          <w:sz w:val="22"/>
          <w:szCs w:val="22"/>
          <w:lang w:val="en"/>
        </w:rPr>
        <w:t>§§</w:t>
      </w:r>
      <w:r>
        <w:rPr>
          <w:rStyle w:val="Strong"/>
          <w:rFonts w:ascii="Calibri" w:hAnsi="Calibri"/>
          <w:sz w:val="22"/>
          <w:szCs w:val="22"/>
          <w:lang w:val="en"/>
        </w:rPr>
        <w:t xml:space="preserve"> 60-300.5(a) and 60-741.5(a).  These regulations prohibit discrimination against qualified individuals </w:t>
      </w:r>
      <w:proofErr w:type="gramStart"/>
      <w:r>
        <w:rPr>
          <w:rStyle w:val="Strong"/>
          <w:rFonts w:ascii="Calibri" w:hAnsi="Calibri"/>
          <w:sz w:val="22"/>
          <w:szCs w:val="22"/>
          <w:lang w:val="en"/>
        </w:rPr>
        <w:t>on the basis of</w:t>
      </w:r>
      <w:proofErr w:type="gramEnd"/>
      <w:r>
        <w:rPr>
          <w:rStyle w:val="Strong"/>
          <w:rFonts w:ascii="Calibri" w:hAnsi="Calibri"/>
          <w:sz w:val="22"/>
          <w:szCs w:val="22"/>
          <w:lang w:val="en"/>
        </w:rPr>
        <w:t xml:space="preserve"> protected veteran status or </w:t>
      </w:r>
      <w:r w:rsidR="00DE05C7">
        <w:rPr>
          <w:rStyle w:val="Strong"/>
          <w:rFonts w:ascii="Calibri" w:hAnsi="Calibri"/>
          <w:sz w:val="22"/>
          <w:szCs w:val="22"/>
          <w:lang w:val="en"/>
        </w:rPr>
        <w:t>disability and</w:t>
      </w:r>
      <w:r>
        <w:rPr>
          <w:rStyle w:val="Strong"/>
          <w:rFonts w:ascii="Calibri" w:hAnsi="Calibri"/>
          <w:sz w:val="22"/>
          <w:szCs w:val="22"/>
          <w:lang w:val="en"/>
        </w:rPr>
        <w:t xml:space="preserve"> requires affirmative action by covered prime contractors </w:t>
      </w:r>
      <w:r>
        <w:rPr>
          <w:rStyle w:val="Strong"/>
          <w:rFonts w:ascii="Calibri" w:hAnsi="Calibri"/>
          <w:sz w:val="22"/>
          <w:szCs w:val="22"/>
          <w:lang w:val="en"/>
        </w:rPr>
        <w:lastRenderedPageBreak/>
        <w:t xml:space="preserve">and subcontractors to employ and advance in employment qualified protected veterans and individuals with disabilities.  </w:t>
      </w:r>
    </w:p>
    <w:p w14:paraId="14398E45" w14:textId="77777777" w:rsidR="00F932EA" w:rsidRDefault="00F932EA" w:rsidP="00F932EA">
      <w:pPr>
        <w:ind w:left="720"/>
      </w:pPr>
      <w:r>
        <w:t>We appreciate your cooperation in our effort to fully comply with federal government contracting requirements.</w:t>
      </w:r>
    </w:p>
    <w:p w14:paraId="14398E46" w14:textId="77777777" w:rsidR="00F7695A" w:rsidRPr="00F7695A" w:rsidRDefault="00F7695A" w:rsidP="00F7695A">
      <w:pPr>
        <w:ind w:left="720"/>
      </w:pPr>
    </w:p>
    <w:p w14:paraId="14398E47" w14:textId="77777777" w:rsidR="003036E1" w:rsidRPr="003036E1" w:rsidRDefault="003036E1" w:rsidP="003036E1">
      <w:pPr>
        <w:pStyle w:val="ListParagraph"/>
        <w:numPr>
          <w:ilvl w:val="0"/>
          <w:numId w:val="5"/>
        </w:numPr>
        <w:rPr>
          <w:b/>
        </w:rPr>
      </w:pPr>
      <w:r>
        <w:rPr>
          <w:b/>
        </w:rPr>
        <w:t>ACKNOWLEDGEMENT</w:t>
      </w:r>
    </w:p>
    <w:p w14:paraId="14398E48" w14:textId="77777777" w:rsidR="003036E1" w:rsidRPr="005D2035" w:rsidRDefault="003036E1" w:rsidP="003036E1">
      <w:pPr>
        <w:rPr>
          <w:b/>
          <w:sz w:val="18"/>
        </w:rPr>
      </w:pPr>
    </w:p>
    <w:p w14:paraId="14398E49" w14:textId="77777777" w:rsidR="003036E1" w:rsidRDefault="003036E1" w:rsidP="003036E1">
      <w:pPr>
        <w:ind w:left="720"/>
      </w:pPr>
      <w:r>
        <w:t>Now that you have an understanding as to the requirements of being an Ohio Machinery supplier, please confirm your review and complete the application on the next page.</w:t>
      </w:r>
    </w:p>
    <w:p w14:paraId="14398E4A" w14:textId="77777777" w:rsidR="003036E1" w:rsidRPr="00AB0ECE" w:rsidRDefault="003036E1" w:rsidP="003036E1">
      <w:pPr>
        <w:ind w:left="720"/>
        <w:rPr>
          <w:sz w:val="10"/>
        </w:rPr>
      </w:pPr>
    </w:p>
    <w:p w14:paraId="14398E4B" w14:textId="3785899C" w:rsidR="003036E1" w:rsidRDefault="003036E1" w:rsidP="003036E1">
      <w:pPr>
        <w:ind w:left="720"/>
      </w:pPr>
      <w:r>
        <w:fldChar w:fldCharType="begin">
          <w:ffData>
            <w:name w:val="Check16"/>
            <w:enabled/>
            <w:calcOnExit w:val="0"/>
            <w:checkBox>
              <w:sizeAuto/>
              <w:default w:val="0"/>
            </w:checkBox>
          </w:ffData>
        </w:fldChar>
      </w:r>
      <w:bookmarkStart w:id="0" w:name="Check16"/>
      <w:r>
        <w:instrText xml:space="preserve"> FORMCHECKBOX </w:instrText>
      </w:r>
      <w:r>
        <w:fldChar w:fldCharType="separate"/>
      </w:r>
      <w:r>
        <w:fldChar w:fldCharType="end"/>
      </w:r>
      <w:bookmarkEnd w:id="0"/>
      <w:r>
        <w:tab/>
        <w:t xml:space="preserve">I have read the additional </w:t>
      </w:r>
      <w:r w:rsidR="00396B86">
        <w:t>requirements.</w:t>
      </w:r>
    </w:p>
    <w:p w14:paraId="14398E4C" w14:textId="77777777" w:rsidR="00C77ADD" w:rsidRDefault="00C77ADD">
      <w:pPr>
        <w:rPr>
          <w:b/>
          <w:i/>
        </w:rPr>
      </w:pPr>
    </w:p>
    <w:p w14:paraId="14398E4D" w14:textId="3BD7BD7F" w:rsidR="004708AE" w:rsidRDefault="004708AE">
      <w:pPr>
        <w:rPr>
          <w:b/>
          <w:i/>
        </w:rPr>
      </w:pPr>
      <w:r>
        <w:rPr>
          <w:b/>
          <w:i/>
        </w:rPr>
        <w:br w:type="page"/>
      </w:r>
    </w:p>
    <w:p w14:paraId="14398E4E" w14:textId="77777777" w:rsidR="004B2350" w:rsidRPr="0007305C" w:rsidRDefault="004B2350">
      <w:pPr>
        <w:rPr>
          <w:b/>
          <w:i/>
        </w:rPr>
      </w:pPr>
    </w:p>
    <w:p w14:paraId="14398E4F"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b/>
          <w:sz w:val="20"/>
          <w:szCs w:val="20"/>
        </w:rPr>
      </w:pPr>
      <w:r w:rsidRPr="00C37649">
        <w:rPr>
          <w:b/>
          <w:sz w:val="20"/>
          <w:szCs w:val="20"/>
        </w:rPr>
        <w:t>ORDERING ADDRESS/CONTACT INFORMATION (SALES/CUSTOMER SERVICE)</w:t>
      </w:r>
      <w:r>
        <w:rPr>
          <w:b/>
          <w:sz w:val="20"/>
          <w:szCs w:val="20"/>
        </w:rPr>
        <w:t>:</w:t>
      </w:r>
    </w:p>
    <w:p w14:paraId="14398E50" w14:textId="77777777" w:rsidR="00403ACD" w:rsidRPr="00C37649"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b/>
          <w:sz w:val="20"/>
          <w:szCs w:val="20"/>
        </w:rPr>
      </w:pPr>
    </w:p>
    <w:p w14:paraId="14398E51"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Pr>
          <w:sz w:val="20"/>
          <w:szCs w:val="20"/>
        </w:rPr>
        <w:t>VENDOR</w:t>
      </w:r>
      <w:r w:rsidRPr="001060D8">
        <w:rPr>
          <w:sz w:val="20"/>
          <w:szCs w:val="20"/>
        </w:rPr>
        <w:t xml:space="preserve"> NAME:  </w:t>
      </w:r>
      <w:r w:rsidRPr="001060D8">
        <w:rPr>
          <w:sz w:val="20"/>
          <w:szCs w:val="20"/>
        </w:rPr>
        <w:fldChar w:fldCharType="begin">
          <w:ffData>
            <w:name w:val="Text1"/>
            <w:enabled/>
            <w:calcOnExit w:val="0"/>
            <w:textInput/>
          </w:ffData>
        </w:fldChar>
      </w:r>
      <w:bookmarkStart w:id="1" w:name="Text1"/>
      <w:r w:rsidRPr="001060D8">
        <w:rPr>
          <w:sz w:val="20"/>
          <w:szCs w:val="20"/>
        </w:rPr>
        <w:instrText xml:space="preserve"> FORMTEXT </w:instrText>
      </w:r>
      <w:r w:rsidRPr="001060D8">
        <w:rPr>
          <w:sz w:val="20"/>
          <w:szCs w:val="20"/>
        </w:rPr>
      </w:r>
      <w:r w:rsidRPr="001060D8">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1060D8">
        <w:rPr>
          <w:sz w:val="20"/>
          <w:szCs w:val="20"/>
        </w:rPr>
        <w:fldChar w:fldCharType="end"/>
      </w:r>
      <w:bookmarkEnd w:id="1"/>
    </w:p>
    <w:p w14:paraId="14398E52"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3"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ADDRESS:  </w:t>
      </w:r>
      <w:r w:rsidRPr="001060D8">
        <w:rPr>
          <w:sz w:val="20"/>
          <w:szCs w:val="20"/>
        </w:rPr>
        <w:fldChar w:fldCharType="begin">
          <w:ffData>
            <w:name w:val="Text2"/>
            <w:enabled/>
            <w:calcOnExit w:val="0"/>
            <w:textInput/>
          </w:ffData>
        </w:fldChar>
      </w:r>
      <w:bookmarkStart w:id="2" w:name="Text2"/>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2"/>
    </w:p>
    <w:p w14:paraId="14398E54"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5"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CITY:  </w:t>
      </w:r>
      <w:r w:rsidRPr="001060D8">
        <w:rPr>
          <w:sz w:val="20"/>
          <w:szCs w:val="20"/>
        </w:rPr>
        <w:fldChar w:fldCharType="begin">
          <w:ffData>
            <w:name w:val="Text3"/>
            <w:enabled/>
            <w:calcOnExit w:val="0"/>
            <w:textInput/>
          </w:ffData>
        </w:fldChar>
      </w:r>
      <w:bookmarkStart w:id="3" w:name="Text3"/>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3"/>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t xml:space="preserve">STATE:  </w:t>
      </w:r>
      <w:r w:rsidRPr="001060D8">
        <w:rPr>
          <w:sz w:val="20"/>
          <w:szCs w:val="20"/>
        </w:rPr>
        <w:fldChar w:fldCharType="begin">
          <w:ffData>
            <w:name w:val="Text4"/>
            <w:enabled/>
            <w:calcOnExit w:val="0"/>
            <w:textInput/>
          </w:ffData>
        </w:fldChar>
      </w:r>
      <w:bookmarkStart w:id="4" w:name="Text4"/>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4"/>
      <w:r w:rsidRPr="001060D8">
        <w:rPr>
          <w:sz w:val="20"/>
          <w:szCs w:val="20"/>
        </w:rPr>
        <w:tab/>
      </w:r>
      <w:r w:rsidRPr="001060D8">
        <w:rPr>
          <w:sz w:val="20"/>
          <w:szCs w:val="20"/>
        </w:rPr>
        <w:tab/>
        <w:t xml:space="preserve">ZIP:  </w:t>
      </w:r>
      <w:r w:rsidRPr="001060D8">
        <w:rPr>
          <w:sz w:val="20"/>
          <w:szCs w:val="20"/>
        </w:rPr>
        <w:fldChar w:fldCharType="begin">
          <w:ffData>
            <w:name w:val="Text5"/>
            <w:enabled/>
            <w:calcOnExit w:val="0"/>
            <w:textInput/>
          </w:ffData>
        </w:fldChar>
      </w:r>
      <w:bookmarkStart w:id="5" w:name="Text5"/>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5"/>
    </w:p>
    <w:p w14:paraId="14398E56"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7"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PHONE:  </w:t>
      </w:r>
      <w:r w:rsidRPr="001060D8">
        <w:rPr>
          <w:sz w:val="20"/>
          <w:szCs w:val="20"/>
        </w:rPr>
        <w:fldChar w:fldCharType="begin">
          <w:ffData>
            <w:name w:val="Text6"/>
            <w:enabled/>
            <w:calcOnExit w:val="0"/>
            <w:textInput/>
          </w:ffData>
        </w:fldChar>
      </w:r>
      <w:bookmarkStart w:id="6" w:name="Text6"/>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6"/>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t xml:space="preserve">FAX:  </w:t>
      </w:r>
      <w:r w:rsidRPr="001060D8">
        <w:rPr>
          <w:sz w:val="20"/>
          <w:szCs w:val="20"/>
        </w:rPr>
        <w:fldChar w:fldCharType="begin">
          <w:ffData>
            <w:name w:val="Text7"/>
            <w:enabled/>
            <w:calcOnExit w:val="0"/>
            <w:textInput/>
          </w:ffData>
        </w:fldChar>
      </w:r>
      <w:bookmarkStart w:id="7" w:name="Text7"/>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7"/>
    </w:p>
    <w:p w14:paraId="14398E58"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9"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CONTACT NAME:  </w:t>
      </w:r>
      <w:r w:rsidRPr="001060D8">
        <w:rPr>
          <w:sz w:val="20"/>
          <w:szCs w:val="20"/>
        </w:rPr>
        <w:fldChar w:fldCharType="begin">
          <w:ffData>
            <w:name w:val="Text8"/>
            <w:enabled/>
            <w:calcOnExit w:val="0"/>
            <w:textInput/>
          </w:ffData>
        </w:fldChar>
      </w:r>
      <w:bookmarkStart w:id="8" w:name="Text8"/>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8"/>
      <w:r w:rsidRPr="001060D8">
        <w:rPr>
          <w:sz w:val="20"/>
          <w:szCs w:val="20"/>
        </w:rPr>
        <w:tab/>
      </w:r>
      <w:r w:rsidRPr="001060D8">
        <w:rPr>
          <w:sz w:val="20"/>
          <w:szCs w:val="20"/>
        </w:rPr>
        <w:tab/>
      </w:r>
      <w:r w:rsidRPr="001060D8">
        <w:rPr>
          <w:sz w:val="20"/>
          <w:szCs w:val="20"/>
        </w:rPr>
        <w:tab/>
      </w:r>
      <w:r>
        <w:rPr>
          <w:sz w:val="20"/>
          <w:szCs w:val="20"/>
        </w:rPr>
        <w:tab/>
      </w:r>
      <w:r w:rsidRPr="001060D8">
        <w:rPr>
          <w:sz w:val="20"/>
          <w:szCs w:val="20"/>
        </w:rPr>
        <w:t xml:space="preserve">POSITION:  </w:t>
      </w:r>
      <w:r w:rsidRPr="001060D8">
        <w:rPr>
          <w:sz w:val="20"/>
          <w:szCs w:val="20"/>
        </w:rPr>
        <w:fldChar w:fldCharType="begin">
          <w:ffData>
            <w:name w:val="Text9"/>
            <w:enabled/>
            <w:calcOnExit w:val="0"/>
            <w:textInput/>
          </w:ffData>
        </w:fldChar>
      </w:r>
      <w:bookmarkStart w:id="9" w:name="Text9"/>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9"/>
    </w:p>
    <w:p w14:paraId="14398E5A"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B"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EMAIL:  </w:t>
      </w:r>
      <w:r w:rsidRPr="001060D8">
        <w:rPr>
          <w:sz w:val="20"/>
          <w:szCs w:val="20"/>
        </w:rPr>
        <w:fldChar w:fldCharType="begin">
          <w:ffData>
            <w:name w:val="Text10"/>
            <w:enabled/>
            <w:calcOnExit w:val="0"/>
            <w:textInput/>
          </w:ffData>
        </w:fldChar>
      </w:r>
      <w:bookmarkStart w:id="10" w:name="Text10"/>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10"/>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t xml:space="preserve">WEBSITE:  </w:t>
      </w:r>
      <w:r w:rsidRPr="001060D8">
        <w:rPr>
          <w:sz w:val="20"/>
          <w:szCs w:val="20"/>
        </w:rPr>
        <w:fldChar w:fldCharType="begin">
          <w:ffData>
            <w:name w:val="Text11"/>
            <w:enabled/>
            <w:calcOnExit w:val="0"/>
            <w:textInput/>
          </w:ffData>
        </w:fldChar>
      </w:r>
      <w:bookmarkStart w:id="11" w:name="Text11"/>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11"/>
    </w:p>
    <w:p w14:paraId="14398E5C"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D"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r>
        <w:rPr>
          <w:sz w:val="20"/>
          <w:szCs w:val="20"/>
        </w:rPr>
        <w:t xml:space="preserve">EMAIL FOR PURCHASE ORDERS: </w:t>
      </w:r>
      <w:r w:rsidRPr="001060D8">
        <w:rPr>
          <w:sz w:val="20"/>
          <w:szCs w:val="20"/>
        </w:rPr>
        <w:fldChar w:fldCharType="begin">
          <w:ffData>
            <w:name w:val="Text8"/>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p>
    <w:p w14:paraId="14398E5E"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5F"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b/>
          <w:i/>
          <w:sz w:val="18"/>
          <w:szCs w:val="20"/>
        </w:rPr>
      </w:pPr>
      <w:r w:rsidRPr="001060D8">
        <w:rPr>
          <w:sz w:val="20"/>
          <w:szCs w:val="20"/>
        </w:rPr>
        <w:t xml:space="preserve">DUNS #:  </w:t>
      </w:r>
      <w:r w:rsidRPr="001060D8">
        <w:rPr>
          <w:sz w:val="20"/>
          <w:szCs w:val="20"/>
        </w:rPr>
        <w:fldChar w:fldCharType="begin">
          <w:ffData>
            <w:name w:val="Text12"/>
            <w:enabled/>
            <w:calcOnExit w:val="0"/>
            <w:textInput/>
          </w:ffData>
        </w:fldChar>
      </w:r>
      <w:bookmarkStart w:id="12" w:name="Text12"/>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12"/>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t xml:space="preserve">TAXPAYER ID OR FEDERAL ID #:  </w:t>
      </w:r>
      <w:r w:rsidRPr="001060D8">
        <w:rPr>
          <w:sz w:val="20"/>
          <w:szCs w:val="20"/>
        </w:rPr>
        <w:fldChar w:fldCharType="begin">
          <w:ffData>
            <w:name w:val="Text13"/>
            <w:enabled/>
            <w:calcOnExit w:val="0"/>
            <w:textInput/>
          </w:ffData>
        </w:fldChar>
      </w:r>
      <w:bookmarkStart w:id="13" w:name="Text13"/>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13"/>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r>
      <w:r w:rsidRPr="001060D8">
        <w:rPr>
          <w:b/>
          <w:i/>
          <w:sz w:val="18"/>
          <w:szCs w:val="20"/>
        </w:rPr>
        <w:t>(PLEASE SUPPLY COPY OF W9)</w:t>
      </w:r>
    </w:p>
    <w:p w14:paraId="14398E60"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20"/>
          <w:szCs w:val="20"/>
        </w:rPr>
      </w:pPr>
    </w:p>
    <w:p w14:paraId="14398E61"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18"/>
        </w:rPr>
      </w:pPr>
      <w:r>
        <w:rPr>
          <w:sz w:val="20"/>
        </w:rPr>
        <w:t>VENDOR</w:t>
      </w:r>
      <w:r w:rsidRPr="001060D8">
        <w:rPr>
          <w:sz w:val="20"/>
        </w:rPr>
        <w:t xml:space="preserve"> IS:     </w:t>
      </w:r>
      <w:r w:rsidRPr="001060D8">
        <w:rPr>
          <w:sz w:val="14"/>
        </w:rPr>
        <w:fldChar w:fldCharType="begin">
          <w:ffData>
            <w:name w:val="Check1"/>
            <w:enabled/>
            <w:calcOnExit w:val="0"/>
            <w:checkBox>
              <w:sizeAuto/>
              <w:default w:val="0"/>
            </w:checkBox>
          </w:ffData>
        </w:fldChar>
      </w:r>
      <w:bookmarkStart w:id="14" w:name="Check1"/>
      <w:r w:rsidRPr="001060D8">
        <w:rPr>
          <w:sz w:val="14"/>
        </w:rPr>
        <w:instrText xml:space="preserve"> FORMCHECKBOX </w:instrText>
      </w:r>
      <w:r w:rsidRPr="001060D8">
        <w:rPr>
          <w:sz w:val="14"/>
        </w:rPr>
      </w:r>
      <w:r w:rsidRPr="001060D8">
        <w:rPr>
          <w:sz w:val="14"/>
        </w:rPr>
        <w:fldChar w:fldCharType="separate"/>
      </w:r>
      <w:r w:rsidRPr="001060D8">
        <w:rPr>
          <w:sz w:val="14"/>
        </w:rPr>
        <w:fldChar w:fldCharType="end"/>
      </w:r>
      <w:bookmarkEnd w:id="14"/>
      <w:r w:rsidRPr="001060D8">
        <w:rPr>
          <w:sz w:val="14"/>
        </w:rPr>
        <w:t xml:space="preserve"> </w:t>
      </w:r>
      <w:r w:rsidRPr="001060D8">
        <w:rPr>
          <w:sz w:val="18"/>
        </w:rPr>
        <w:t xml:space="preserve"> CORPORATION</w:t>
      </w:r>
      <w:r w:rsidRPr="001060D8">
        <w:rPr>
          <w:sz w:val="18"/>
        </w:rPr>
        <w:tab/>
      </w:r>
      <w:r w:rsidRPr="001060D8">
        <w:rPr>
          <w:sz w:val="14"/>
        </w:rPr>
        <w:fldChar w:fldCharType="begin">
          <w:ffData>
            <w:name w:val="Check2"/>
            <w:enabled/>
            <w:calcOnExit w:val="0"/>
            <w:checkBox>
              <w:sizeAuto/>
              <w:default w:val="0"/>
            </w:checkBox>
          </w:ffData>
        </w:fldChar>
      </w:r>
      <w:bookmarkStart w:id="15" w:name="Check2"/>
      <w:r w:rsidRPr="001060D8">
        <w:rPr>
          <w:sz w:val="14"/>
        </w:rPr>
        <w:instrText xml:space="preserve"> FORMCHECKBOX </w:instrText>
      </w:r>
      <w:r w:rsidRPr="001060D8">
        <w:rPr>
          <w:sz w:val="14"/>
        </w:rPr>
      </w:r>
      <w:r w:rsidRPr="001060D8">
        <w:rPr>
          <w:sz w:val="14"/>
        </w:rPr>
        <w:fldChar w:fldCharType="separate"/>
      </w:r>
      <w:r w:rsidRPr="001060D8">
        <w:rPr>
          <w:sz w:val="14"/>
        </w:rPr>
        <w:fldChar w:fldCharType="end"/>
      </w:r>
      <w:bookmarkEnd w:id="15"/>
      <w:r w:rsidRPr="001060D8">
        <w:rPr>
          <w:sz w:val="14"/>
        </w:rPr>
        <w:t xml:space="preserve">  </w:t>
      </w:r>
      <w:r w:rsidRPr="001060D8">
        <w:rPr>
          <w:sz w:val="18"/>
        </w:rPr>
        <w:t>PARTNERSHIP</w:t>
      </w:r>
      <w:r w:rsidRPr="001060D8">
        <w:rPr>
          <w:sz w:val="18"/>
        </w:rPr>
        <w:tab/>
      </w:r>
      <w:r w:rsidRPr="001060D8">
        <w:rPr>
          <w:sz w:val="14"/>
        </w:rPr>
        <w:fldChar w:fldCharType="begin">
          <w:ffData>
            <w:name w:val="Check3"/>
            <w:enabled/>
            <w:calcOnExit w:val="0"/>
            <w:checkBox>
              <w:sizeAuto/>
              <w:default w:val="0"/>
            </w:checkBox>
          </w:ffData>
        </w:fldChar>
      </w:r>
      <w:bookmarkStart w:id="16" w:name="Check3"/>
      <w:r w:rsidRPr="001060D8">
        <w:rPr>
          <w:sz w:val="14"/>
        </w:rPr>
        <w:instrText xml:space="preserve"> FORMCHECKBOX </w:instrText>
      </w:r>
      <w:r w:rsidRPr="001060D8">
        <w:rPr>
          <w:sz w:val="14"/>
        </w:rPr>
      </w:r>
      <w:r w:rsidRPr="001060D8">
        <w:rPr>
          <w:sz w:val="14"/>
        </w:rPr>
        <w:fldChar w:fldCharType="separate"/>
      </w:r>
      <w:r w:rsidRPr="001060D8">
        <w:rPr>
          <w:sz w:val="14"/>
        </w:rPr>
        <w:fldChar w:fldCharType="end"/>
      </w:r>
      <w:bookmarkEnd w:id="16"/>
      <w:r w:rsidRPr="001060D8">
        <w:rPr>
          <w:sz w:val="14"/>
        </w:rPr>
        <w:t xml:space="preserve">  </w:t>
      </w:r>
      <w:r w:rsidRPr="001060D8">
        <w:rPr>
          <w:sz w:val="18"/>
        </w:rPr>
        <w:t xml:space="preserve">SOLE PROPRIETOR        </w:t>
      </w:r>
      <w:r w:rsidRPr="001060D8">
        <w:rPr>
          <w:sz w:val="14"/>
        </w:rPr>
        <w:fldChar w:fldCharType="begin">
          <w:ffData>
            <w:name w:val="Check4"/>
            <w:enabled/>
            <w:calcOnExit w:val="0"/>
            <w:checkBox>
              <w:sizeAuto/>
              <w:default w:val="0"/>
              <w:checked w:val="0"/>
            </w:checkBox>
          </w:ffData>
        </w:fldChar>
      </w:r>
      <w:bookmarkStart w:id="17" w:name="Check4"/>
      <w:r w:rsidRPr="001060D8">
        <w:rPr>
          <w:sz w:val="14"/>
        </w:rPr>
        <w:instrText xml:space="preserve"> FORMCHECKBOX </w:instrText>
      </w:r>
      <w:r w:rsidRPr="001060D8">
        <w:rPr>
          <w:sz w:val="14"/>
        </w:rPr>
      </w:r>
      <w:r w:rsidRPr="001060D8">
        <w:rPr>
          <w:sz w:val="14"/>
        </w:rPr>
        <w:fldChar w:fldCharType="separate"/>
      </w:r>
      <w:r w:rsidRPr="001060D8">
        <w:rPr>
          <w:sz w:val="14"/>
        </w:rPr>
        <w:fldChar w:fldCharType="end"/>
      </w:r>
      <w:bookmarkEnd w:id="17"/>
      <w:r w:rsidRPr="001060D8">
        <w:rPr>
          <w:sz w:val="14"/>
        </w:rPr>
        <w:t xml:space="preserve"> </w:t>
      </w:r>
      <w:r w:rsidRPr="001060D8">
        <w:rPr>
          <w:sz w:val="18"/>
        </w:rPr>
        <w:t xml:space="preserve"> MINORITY OR WOMEN OWNED BUSINESS   </w:t>
      </w:r>
      <w:r>
        <w:rPr>
          <w:sz w:val="18"/>
        </w:rPr>
        <w:t xml:space="preserve">     </w:t>
      </w:r>
    </w:p>
    <w:p w14:paraId="14398E62"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b/>
          <w:i/>
          <w:sz w:val="18"/>
          <w:szCs w:val="20"/>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1060D8">
        <w:rPr>
          <w:b/>
          <w:i/>
          <w:sz w:val="18"/>
          <w:szCs w:val="20"/>
        </w:rPr>
        <w:t xml:space="preserve">(PLEASE SUPPLY </w:t>
      </w:r>
      <w:r>
        <w:rPr>
          <w:b/>
          <w:i/>
          <w:sz w:val="18"/>
          <w:szCs w:val="20"/>
        </w:rPr>
        <w:t>DOCUMENTATION</w:t>
      </w:r>
      <w:r w:rsidRPr="001060D8">
        <w:rPr>
          <w:b/>
          <w:i/>
          <w:sz w:val="18"/>
          <w:szCs w:val="20"/>
        </w:rPr>
        <w:t>)</w:t>
      </w:r>
    </w:p>
    <w:p w14:paraId="14398E63"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18"/>
        </w:rPr>
      </w:pPr>
    </w:p>
    <w:p w14:paraId="14398E64"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18"/>
        </w:rPr>
      </w:pPr>
      <w:r w:rsidRPr="001060D8">
        <w:rPr>
          <w:sz w:val="18"/>
        </w:rPr>
        <w:t xml:space="preserve">YOUR COMPANY PROVIDES WHAT KIND OF SERVICE OR SUPPLIES?  </w:t>
      </w:r>
      <w:r w:rsidRPr="001060D8">
        <w:rPr>
          <w:sz w:val="18"/>
        </w:rPr>
        <w:fldChar w:fldCharType="begin">
          <w:ffData>
            <w:name w:val="Text14"/>
            <w:enabled/>
            <w:calcOnExit w:val="0"/>
            <w:textInput/>
          </w:ffData>
        </w:fldChar>
      </w:r>
      <w:bookmarkStart w:id="18" w:name="Text14"/>
      <w:r w:rsidRPr="001060D8">
        <w:rPr>
          <w:sz w:val="18"/>
        </w:rPr>
        <w:instrText xml:space="preserve"> FORMTEXT </w:instrText>
      </w:r>
      <w:r w:rsidRPr="001060D8">
        <w:rPr>
          <w:sz w:val="18"/>
        </w:rPr>
      </w:r>
      <w:r w:rsidRPr="001060D8">
        <w:rPr>
          <w:sz w:val="18"/>
        </w:rPr>
        <w:fldChar w:fldCharType="separate"/>
      </w:r>
      <w:r w:rsidRPr="001060D8">
        <w:rPr>
          <w:noProof/>
          <w:sz w:val="18"/>
        </w:rPr>
        <w:t> </w:t>
      </w:r>
      <w:r w:rsidRPr="001060D8">
        <w:rPr>
          <w:noProof/>
          <w:sz w:val="18"/>
        </w:rPr>
        <w:t> </w:t>
      </w:r>
      <w:r w:rsidRPr="001060D8">
        <w:rPr>
          <w:noProof/>
          <w:sz w:val="18"/>
        </w:rPr>
        <w:t> </w:t>
      </w:r>
      <w:r w:rsidRPr="001060D8">
        <w:rPr>
          <w:noProof/>
          <w:sz w:val="18"/>
        </w:rPr>
        <w:t> </w:t>
      </w:r>
      <w:r w:rsidRPr="001060D8">
        <w:rPr>
          <w:noProof/>
          <w:sz w:val="18"/>
        </w:rPr>
        <w:t> </w:t>
      </w:r>
      <w:r w:rsidRPr="001060D8">
        <w:rPr>
          <w:sz w:val="18"/>
        </w:rPr>
        <w:fldChar w:fldCharType="end"/>
      </w:r>
      <w:bookmarkEnd w:id="18"/>
    </w:p>
    <w:p w14:paraId="14398E65" w14:textId="77777777" w:rsidR="00403ACD" w:rsidRPr="001060D8"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sz w:val="18"/>
        </w:rPr>
      </w:pPr>
    </w:p>
    <w:p w14:paraId="14398E66"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pPr>
    </w:p>
    <w:p w14:paraId="14398E67" w14:textId="77777777" w:rsidR="00403ACD"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b/>
          <w:i/>
          <w:sz w:val="20"/>
          <w:szCs w:val="20"/>
        </w:rPr>
      </w:pPr>
    </w:p>
    <w:p w14:paraId="14398E68" w14:textId="77777777" w:rsidR="00403ACD" w:rsidRPr="00AC20EF" w:rsidRDefault="00403ACD" w:rsidP="00403ACD">
      <w:pPr>
        <w:framePr w:w="9897" w:h="6529" w:hSpace="180" w:wrap="around" w:vAnchor="text" w:hAnchor="page" w:x="1423" w:y="-170"/>
        <w:pBdr>
          <w:top w:val="single" w:sz="6" w:space="1" w:color="auto"/>
          <w:left w:val="single" w:sz="6" w:space="1" w:color="auto"/>
          <w:bottom w:val="single" w:sz="6" w:space="1" w:color="auto"/>
          <w:right w:val="single" w:sz="6" w:space="1" w:color="auto"/>
        </w:pBdr>
        <w:rPr>
          <w:b/>
          <w:i/>
          <w:sz w:val="20"/>
          <w:szCs w:val="20"/>
        </w:rPr>
      </w:pPr>
      <w:r w:rsidRPr="00AC20EF">
        <w:rPr>
          <w:b/>
          <w:i/>
          <w:sz w:val="20"/>
          <w:szCs w:val="20"/>
        </w:rPr>
        <w:t xml:space="preserve">IF YOUR COMPANY PROVIDES SERVICE ON ANY OHIO CAT CAMPUS, </w:t>
      </w:r>
      <w:r>
        <w:rPr>
          <w:b/>
          <w:i/>
          <w:sz w:val="20"/>
          <w:szCs w:val="20"/>
        </w:rPr>
        <w:t xml:space="preserve">YOU </w:t>
      </w:r>
      <w:r w:rsidRPr="00C37649">
        <w:rPr>
          <w:b/>
          <w:i/>
          <w:sz w:val="20"/>
          <w:szCs w:val="20"/>
          <w:u w:val="double"/>
        </w:rPr>
        <w:t>MUST</w:t>
      </w:r>
      <w:r w:rsidRPr="00AC20EF">
        <w:rPr>
          <w:b/>
          <w:i/>
          <w:sz w:val="20"/>
          <w:szCs w:val="20"/>
        </w:rPr>
        <w:t xml:space="preserve"> PROVIDE</w:t>
      </w:r>
      <w:r>
        <w:rPr>
          <w:b/>
          <w:i/>
          <w:sz w:val="20"/>
          <w:szCs w:val="20"/>
        </w:rPr>
        <w:t xml:space="preserve"> WORKERS COMPENSATION AND</w:t>
      </w:r>
      <w:r w:rsidRPr="00AC20EF">
        <w:rPr>
          <w:b/>
          <w:i/>
          <w:sz w:val="20"/>
          <w:szCs w:val="20"/>
        </w:rPr>
        <w:t xml:space="preserve"> INSURANCE CERTIFICATE</w:t>
      </w:r>
      <w:r>
        <w:rPr>
          <w:b/>
          <w:i/>
          <w:sz w:val="20"/>
          <w:szCs w:val="20"/>
        </w:rPr>
        <w:t>S</w:t>
      </w:r>
      <w:r w:rsidRPr="00AC20EF">
        <w:rPr>
          <w:b/>
          <w:i/>
          <w:sz w:val="20"/>
          <w:szCs w:val="20"/>
        </w:rPr>
        <w:t>.</w:t>
      </w:r>
    </w:p>
    <w:p w14:paraId="14398E69"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C37649">
        <w:rPr>
          <w:b/>
          <w:sz w:val="20"/>
          <w:szCs w:val="20"/>
        </w:rPr>
        <w:t>COMPANY PAYMENT INFORMATION (ACCOUNTS RECEIVABLE – REMITTANCE ADDRESS):</w:t>
      </w:r>
      <w:r w:rsidRPr="001060D8">
        <w:rPr>
          <w:sz w:val="20"/>
          <w:szCs w:val="20"/>
        </w:rPr>
        <w:t xml:space="preserve"> </w:t>
      </w:r>
      <w:r w:rsidRPr="001060D8">
        <w:rPr>
          <w:sz w:val="20"/>
          <w:szCs w:val="20"/>
        </w:rPr>
        <w:tab/>
      </w:r>
    </w:p>
    <w:p w14:paraId="14398E6A"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fldChar w:fldCharType="begin">
          <w:ffData>
            <w:name w:val="Check5"/>
            <w:enabled/>
            <w:calcOnExit w:val="0"/>
            <w:checkBox>
              <w:sizeAuto/>
              <w:default w:val="0"/>
            </w:checkBox>
          </w:ffData>
        </w:fldChar>
      </w:r>
      <w:bookmarkStart w:id="19" w:name="Check5"/>
      <w:r w:rsidRPr="001060D8">
        <w:rPr>
          <w:sz w:val="20"/>
          <w:szCs w:val="20"/>
        </w:rPr>
        <w:instrText xml:space="preserve"> FORMCHECKBOX </w:instrText>
      </w:r>
      <w:r w:rsidRPr="001060D8">
        <w:rPr>
          <w:sz w:val="20"/>
          <w:szCs w:val="20"/>
        </w:rPr>
      </w:r>
      <w:r w:rsidRPr="001060D8">
        <w:rPr>
          <w:sz w:val="20"/>
          <w:szCs w:val="20"/>
        </w:rPr>
        <w:fldChar w:fldCharType="separate"/>
      </w:r>
      <w:r w:rsidRPr="001060D8">
        <w:rPr>
          <w:sz w:val="20"/>
          <w:szCs w:val="20"/>
        </w:rPr>
        <w:fldChar w:fldCharType="end"/>
      </w:r>
      <w:bookmarkEnd w:id="19"/>
      <w:r w:rsidRPr="001060D8">
        <w:rPr>
          <w:sz w:val="20"/>
          <w:szCs w:val="20"/>
        </w:rPr>
        <w:t xml:space="preserve">  CHECK IF ADDRESS IS SAME AS ABOVE  </w:t>
      </w:r>
    </w:p>
    <w:p w14:paraId="14398E6B"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6C"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ADDRESS:  </w:t>
      </w:r>
      <w:r w:rsidRPr="001060D8">
        <w:rPr>
          <w:sz w:val="20"/>
          <w:szCs w:val="20"/>
        </w:rPr>
        <w:fldChar w:fldCharType="begin">
          <w:ffData>
            <w:name w:val="Text2"/>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p>
    <w:p w14:paraId="14398E6D"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6E"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CITY:  </w:t>
      </w:r>
      <w:r w:rsidRPr="001060D8">
        <w:rPr>
          <w:sz w:val="20"/>
          <w:szCs w:val="20"/>
        </w:rPr>
        <w:fldChar w:fldCharType="begin">
          <w:ffData>
            <w:name w:val="Text3"/>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t xml:space="preserve">STATE:  </w:t>
      </w:r>
      <w:r w:rsidRPr="001060D8">
        <w:rPr>
          <w:sz w:val="20"/>
          <w:szCs w:val="20"/>
        </w:rPr>
        <w:fldChar w:fldCharType="begin">
          <w:ffData>
            <w:name w:val="Text4"/>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r w:rsidRPr="001060D8">
        <w:rPr>
          <w:sz w:val="20"/>
          <w:szCs w:val="20"/>
        </w:rPr>
        <w:tab/>
      </w:r>
      <w:r w:rsidRPr="001060D8">
        <w:rPr>
          <w:sz w:val="20"/>
          <w:szCs w:val="20"/>
        </w:rPr>
        <w:tab/>
        <w:t xml:space="preserve">ZIP:  </w:t>
      </w:r>
      <w:r w:rsidRPr="001060D8">
        <w:rPr>
          <w:sz w:val="20"/>
          <w:szCs w:val="20"/>
        </w:rPr>
        <w:fldChar w:fldCharType="begin">
          <w:ffData>
            <w:name w:val="Text5"/>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p>
    <w:p w14:paraId="14398E6F"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0"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PHONE:  </w:t>
      </w:r>
      <w:r w:rsidRPr="001060D8">
        <w:rPr>
          <w:sz w:val="20"/>
          <w:szCs w:val="20"/>
        </w:rPr>
        <w:fldChar w:fldCharType="begin">
          <w:ffData>
            <w:name w:val="Text6"/>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r w:rsidRPr="001060D8">
        <w:rPr>
          <w:sz w:val="20"/>
          <w:szCs w:val="20"/>
        </w:rPr>
        <w:tab/>
      </w:r>
      <w:r w:rsidRPr="001060D8">
        <w:rPr>
          <w:sz w:val="20"/>
          <w:szCs w:val="20"/>
        </w:rPr>
        <w:tab/>
      </w:r>
      <w:r w:rsidRPr="001060D8">
        <w:rPr>
          <w:sz w:val="20"/>
          <w:szCs w:val="20"/>
        </w:rPr>
        <w:tab/>
      </w:r>
      <w:r w:rsidRPr="001060D8">
        <w:rPr>
          <w:sz w:val="20"/>
          <w:szCs w:val="20"/>
        </w:rPr>
        <w:tab/>
      </w:r>
      <w:r w:rsidRPr="001060D8">
        <w:rPr>
          <w:sz w:val="20"/>
          <w:szCs w:val="20"/>
        </w:rPr>
        <w:tab/>
        <w:t xml:space="preserve">FAX:  </w:t>
      </w:r>
      <w:r w:rsidRPr="001060D8">
        <w:rPr>
          <w:sz w:val="20"/>
          <w:szCs w:val="20"/>
        </w:rPr>
        <w:fldChar w:fldCharType="begin">
          <w:ffData>
            <w:name w:val="Text7"/>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p>
    <w:p w14:paraId="14398E71"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2"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AR CONTACT NAME:  </w:t>
      </w:r>
      <w:r w:rsidRPr="001060D8">
        <w:rPr>
          <w:sz w:val="20"/>
          <w:szCs w:val="20"/>
        </w:rPr>
        <w:fldChar w:fldCharType="begin">
          <w:ffData>
            <w:name w:val="Text8"/>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r w:rsidRPr="001060D8">
        <w:rPr>
          <w:sz w:val="20"/>
          <w:szCs w:val="20"/>
        </w:rPr>
        <w:tab/>
      </w:r>
      <w:r w:rsidRPr="001060D8">
        <w:rPr>
          <w:sz w:val="20"/>
          <w:szCs w:val="20"/>
        </w:rPr>
        <w:tab/>
      </w:r>
      <w:r w:rsidRPr="001060D8">
        <w:rPr>
          <w:sz w:val="20"/>
          <w:szCs w:val="20"/>
        </w:rPr>
        <w:tab/>
      </w:r>
      <w:r>
        <w:rPr>
          <w:sz w:val="20"/>
          <w:szCs w:val="20"/>
        </w:rPr>
        <w:t xml:space="preserve">POSITION: </w:t>
      </w:r>
      <w:r w:rsidRPr="001060D8">
        <w:rPr>
          <w:sz w:val="20"/>
          <w:szCs w:val="20"/>
        </w:rPr>
        <w:fldChar w:fldCharType="begin">
          <w:ffData>
            <w:name w:val="Text7"/>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p>
    <w:p w14:paraId="14398E73"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4"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EMAIL:  </w:t>
      </w:r>
      <w:r w:rsidRPr="001060D8">
        <w:rPr>
          <w:sz w:val="20"/>
          <w:szCs w:val="20"/>
        </w:rPr>
        <w:fldChar w:fldCharType="begin">
          <w:ffData>
            <w:name w:val="Text9"/>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p>
    <w:p w14:paraId="14398E75"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6"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ACCEPTABLE PAYMENT FORMS:</w:t>
      </w:r>
      <w:r>
        <w:rPr>
          <w:sz w:val="20"/>
          <w:szCs w:val="20"/>
        </w:rPr>
        <w:tab/>
      </w:r>
      <w:r w:rsidRPr="002E6A9C">
        <w:rPr>
          <w:sz w:val="14"/>
          <w:szCs w:val="20"/>
        </w:rPr>
        <w:fldChar w:fldCharType="begin">
          <w:ffData>
            <w:name w:val="Check9"/>
            <w:enabled/>
            <w:calcOnExit w:val="0"/>
            <w:checkBox>
              <w:sizeAuto/>
              <w:default w:val="0"/>
            </w:checkBox>
          </w:ffData>
        </w:fldChar>
      </w:r>
      <w:bookmarkStart w:id="20" w:name="Check9"/>
      <w:r w:rsidRPr="002E6A9C">
        <w:rPr>
          <w:sz w:val="14"/>
          <w:szCs w:val="20"/>
        </w:rPr>
        <w:instrText xml:space="preserve"> FORMCHECKBOX </w:instrText>
      </w:r>
      <w:r w:rsidRPr="002E6A9C">
        <w:rPr>
          <w:sz w:val="14"/>
          <w:szCs w:val="20"/>
        </w:rPr>
      </w:r>
      <w:r w:rsidRPr="002E6A9C">
        <w:rPr>
          <w:sz w:val="14"/>
          <w:szCs w:val="20"/>
        </w:rPr>
        <w:fldChar w:fldCharType="separate"/>
      </w:r>
      <w:r w:rsidRPr="002E6A9C">
        <w:rPr>
          <w:sz w:val="14"/>
          <w:szCs w:val="20"/>
        </w:rPr>
        <w:fldChar w:fldCharType="end"/>
      </w:r>
      <w:bookmarkEnd w:id="20"/>
      <w:r w:rsidRPr="002E6A9C">
        <w:rPr>
          <w:sz w:val="14"/>
          <w:szCs w:val="20"/>
        </w:rPr>
        <w:t xml:space="preserve"> </w:t>
      </w:r>
      <w:r w:rsidRPr="001060D8">
        <w:rPr>
          <w:sz w:val="20"/>
          <w:szCs w:val="20"/>
        </w:rPr>
        <w:t xml:space="preserve"> ACH</w:t>
      </w:r>
      <w:r w:rsidRPr="001060D8">
        <w:rPr>
          <w:sz w:val="20"/>
          <w:szCs w:val="20"/>
        </w:rPr>
        <w:tab/>
      </w:r>
      <w:r>
        <w:rPr>
          <w:sz w:val="20"/>
          <w:szCs w:val="20"/>
        </w:rPr>
        <w:tab/>
      </w:r>
      <w:r w:rsidRPr="002E6A9C">
        <w:rPr>
          <w:sz w:val="14"/>
          <w:szCs w:val="20"/>
        </w:rPr>
        <w:fldChar w:fldCharType="begin">
          <w:ffData>
            <w:name w:val="Check10"/>
            <w:enabled/>
            <w:calcOnExit w:val="0"/>
            <w:checkBox>
              <w:sizeAuto/>
              <w:default w:val="0"/>
            </w:checkBox>
          </w:ffData>
        </w:fldChar>
      </w:r>
      <w:bookmarkStart w:id="21" w:name="Check10"/>
      <w:r w:rsidRPr="002E6A9C">
        <w:rPr>
          <w:sz w:val="14"/>
          <w:szCs w:val="20"/>
        </w:rPr>
        <w:instrText xml:space="preserve"> FORMCHECKBOX </w:instrText>
      </w:r>
      <w:r w:rsidRPr="002E6A9C">
        <w:rPr>
          <w:sz w:val="14"/>
          <w:szCs w:val="20"/>
        </w:rPr>
      </w:r>
      <w:r w:rsidRPr="002E6A9C">
        <w:rPr>
          <w:sz w:val="14"/>
          <w:szCs w:val="20"/>
        </w:rPr>
        <w:fldChar w:fldCharType="separate"/>
      </w:r>
      <w:r w:rsidRPr="002E6A9C">
        <w:rPr>
          <w:sz w:val="14"/>
          <w:szCs w:val="20"/>
        </w:rPr>
        <w:fldChar w:fldCharType="end"/>
      </w:r>
      <w:bookmarkEnd w:id="21"/>
      <w:r w:rsidRPr="001060D8">
        <w:rPr>
          <w:sz w:val="20"/>
          <w:szCs w:val="20"/>
        </w:rPr>
        <w:t xml:space="preserve">  CREDIT CARD</w:t>
      </w:r>
      <w:r w:rsidRPr="001060D8">
        <w:rPr>
          <w:sz w:val="20"/>
          <w:szCs w:val="20"/>
        </w:rPr>
        <w:tab/>
      </w:r>
      <w:r>
        <w:rPr>
          <w:sz w:val="20"/>
          <w:szCs w:val="20"/>
        </w:rPr>
        <w:tab/>
      </w:r>
      <w:r w:rsidRPr="002E6A9C">
        <w:rPr>
          <w:sz w:val="14"/>
          <w:szCs w:val="20"/>
        </w:rPr>
        <w:fldChar w:fldCharType="begin">
          <w:ffData>
            <w:name w:val="Check11"/>
            <w:enabled/>
            <w:calcOnExit w:val="0"/>
            <w:checkBox>
              <w:sizeAuto/>
              <w:default w:val="0"/>
            </w:checkBox>
          </w:ffData>
        </w:fldChar>
      </w:r>
      <w:bookmarkStart w:id="22" w:name="Check11"/>
      <w:r w:rsidRPr="002E6A9C">
        <w:rPr>
          <w:sz w:val="14"/>
          <w:szCs w:val="20"/>
        </w:rPr>
        <w:instrText xml:space="preserve"> FORMCHECKBOX </w:instrText>
      </w:r>
      <w:r w:rsidRPr="002E6A9C">
        <w:rPr>
          <w:sz w:val="14"/>
          <w:szCs w:val="20"/>
        </w:rPr>
      </w:r>
      <w:r w:rsidRPr="002E6A9C">
        <w:rPr>
          <w:sz w:val="14"/>
          <w:szCs w:val="20"/>
        </w:rPr>
        <w:fldChar w:fldCharType="separate"/>
      </w:r>
      <w:r w:rsidRPr="002E6A9C">
        <w:rPr>
          <w:sz w:val="14"/>
          <w:szCs w:val="20"/>
        </w:rPr>
        <w:fldChar w:fldCharType="end"/>
      </w:r>
      <w:bookmarkEnd w:id="22"/>
      <w:r w:rsidRPr="001060D8">
        <w:rPr>
          <w:sz w:val="20"/>
          <w:szCs w:val="20"/>
        </w:rPr>
        <w:t xml:space="preserve">  CHECK</w:t>
      </w:r>
    </w:p>
    <w:p w14:paraId="14398E77"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8"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IF ACH ACCEPTED, PROVIDE BANKING INFORMATION:  </w:t>
      </w:r>
    </w:p>
    <w:p w14:paraId="14398E79"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A"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Pr>
          <w:sz w:val="20"/>
          <w:szCs w:val="20"/>
        </w:rPr>
        <w:t xml:space="preserve">BANK NAME </w:t>
      </w:r>
      <w:r w:rsidRPr="001060D8">
        <w:rPr>
          <w:sz w:val="20"/>
          <w:szCs w:val="20"/>
        </w:rPr>
        <w:fldChar w:fldCharType="begin">
          <w:ffData>
            <w:name w:val="Text18"/>
            <w:enabled/>
            <w:calcOnExit w:val="0"/>
            <w:textInput/>
          </w:ffData>
        </w:fldChar>
      </w:r>
      <w:bookmarkStart w:id="23" w:name="Text18"/>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23"/>
    </w:p>
    <w:p w14:paraId="14398E7B"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C"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Pr>
          <w:sz w:val="20"/>
          <w:szCs w:val="20"/>
        </w:rPr>
        <w:t xml:space="preserve">ABA#  </w:t>
      </w:r>
      <w:r w:rsidRPr="001060D8">
        <w:rPr>
          <w:sz w:val="20"/>
          <w:szCs w:val="20"/>
        </w:rPr>
        <w:fldChar w:fldCharType="begin">
          <w:ffData>
            <w:name w:val="Text18"/>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r>
        <w:rPr>
          <w:sz w:val="20"/>
          <w:szCs w:val="20"/>
        </w:rPr>
        <w:tab/>
      </w:r>
      <w:r>
        <w:rPr>
          <w:sz w:val="20"/>
          <w:szCs w:val="20"/>
        </w:rPr>
        <w:tab/>
      </w:r>
      <w:r>
        <w:rPr>
          <w:sz w:val="20"/>
          <w:szCs w:val="20"/>
        </w:rPr>
        <w:tab/>
      </w:r>
      <w:r>
        <w:rPr>
          <w:sz w:val="20"/>
          <w:szCs w:val="20"/>
        </w:rPr>
        <w:tab/>
        <w:t xml:space="preserve">ACCOUNT #  </w:t>
      </w:r>
      <w:r w:rsidRPr="001060D8">
        <w:rPr>
          <w:sz w:val="20"/>
          <w:szCs w:val="20"/>
        </w:rPr>
        <w:fldChar w:fldCharType="begin">
          <w:ffData>
            <w:name w:val="Text18"/>
            <w:enabled/>
            <w:calcOnExit w:val="0"/>
            <w:textInput/>
          </w:ffData>
        </w:fldChar>
      </w:r>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r>
        <w:rPr>
          <w:sz w:val="20"/>
          <w:szCs w:val="20"/>
        </w:rPr>
        <w:tab/>
      </w:r>
      <w:r>
        <w:rPr>
          <w:sz w:val="20"/>
          <w:szCs w:val="20"/>
        </w:rPr>
        <w:tab/>
        <w:t xml:space="preserve">CK </w:t>
      </w:r>
      <w:r>
        <w:rPr>
          <w:sz w:val="20"/>
          <w:szCs w:val="20"/>
        </w:rPr>
        <w:fldChar w:fldCharType="begin">
          <w:ffData>
            <w:name w:val="Check12"/>
            <w:enabled/>
            <w:calcOnExit w:val="0"/>
            <w:checkBox>
              <w:sizeAuto/>
              <w:default w:val="0"/>
            </w:checkBox>
          </w:ffData>
        </w:fldChar>
      </w:r>
      <w:bookmarkStart w:id="24" w:name="Check1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4"/>
      <w:r>
        <w:rPr>
          <w:sz w:val="20"/>
          <w:szCs w:val="20"/>
        </w:rPr>
        <w:t xml:space="preserve">     SV  </w:t>
      </w:r>
      <w:r>
        <w:rPr>
          <w:sz w:val="20"/>
          <w:szCs w:val="20"/>
        </w:rPr>
        <w:fldChar w:fldCharType="begin">
          <w:ffData>
            <w:name w:val="Check13"/>
            <w:enabled/>
            <w:calcOnExit w:val="0"/>
            <w:checkBox>
              <w:sizeAuto/>
              <w:default w:val="0"/>
            </w:checkBox>
          </w:ffData>
        </w:fldChar>
      </w:r>
      <w:bookmarkStart w:id="25" w:name="Check1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5"/>
    </w:p>
    <w:p w14:paraId="14398E7D"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7E"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Pr>
          <w:sz w:val="20"/>
          <w:szCs w:val="20"/>
        </w:rPr>
        <w:t xml:space="preserve">EMAIL FOR ACH CORRESPONDENCE: </w:t>
      </w:r>
      <w:r>
        <w:rPr>
          <w:sz w:val="20"/>
          <w:szCs w:val="20"/>
        </w:rPr>
        <w:fldChar w:fldCharType="begin">
          <w:ffData>
            <w:name w:val="Text22"/>
            <w:enabled/>
            <w:calcOnExit w:val="0"/>
            <w:textInput/>
          </w:ffData>
        </w:fldChar>
      </w:r>
      <w:bookmarkStart w:id="26"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14:paraId="14398E7F" w14:textId="77777777" w:rsidR="00403ACD"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p>
    <w:p w14:paraId="14398E80" w14:textId="77777777" w:rsidR="00403ACD" w:rsidRPr="001060D8" w:rsidRDefault="00403ACD" w:rsidP="00022D1B">
      <w:pPr>
        <w:framePr w:w="9910" w:h="5649" w:hSpace="180" w:wrap="around" w:vAnchor="text" w:hAnchor="page" w:x="1422" w:y="37"/>
        <w:pBdr>
          <w:top w:val="single" w:sz="6" w:space="1" w:color="auto"/>
          <w:left w:val="single" w:sz="6" w:space="1" w:color="auto"/>
          <w:bottom w:val="single" w:sz="6" w:space="1" w:color="auto"/>
          <w:right w:val="single" w:sz="6" w:space="1" w:color="auto"/>
        </w:pBdr>
        <w:rPr>
          <w:sz w:val="20"/>
          <w:szCs w:val="20"/>
        </w:rPr>
      </w:pPr>
      <w:r w:rsidRPr="001060D8">
        <w:rPr>
          <w:sz w:val="20"/>
          <w:szCs w:val="20"/>
        </w:rPr>
        <w:t xml:space="preserve">PAYMENT TERMS ARE N30 MINIMUM. PLEASE ADVISE IF YOU OFFER ANY DISCOUNT TERMS:  </w:t>
      </w:r>
      <w:r w:rsidRPr="001060D8">
        <w:rPr>
          <w:sz w:val="20"/>
          <w:szCs w:val="20"/>
        </w:rPr>
        <w:fldChar w:fldCharType="begin">
          <w:ffData>
            <w:name w:val="Text19"/>
            <w:enabled/>
            <w:calcOnExit w:val="0"/>
            <w:textInput/>
          </w:ffData>
        </w:fldChar>
      </w:r>
      <w:bookmarkStart w:id="27" w:name="Text19"/>
      <w:r w:rsidRPr="001060D8">
        <w:rPr>
          <w:sz w:val="20"/>
          <w:szCs w:val="20"/>
        </w:rPr>
        <w:instrText xml:space="preserve"> FORMTEXT </w:instrText>
      </w:r>
      <w:r w:rsidRPr="001060D8">
        <w:rPr>
          <w:sz w:val="20"/>
          <w:szCs w:val="20"/>
        </w:rPr>
      </w:r>
      <w:r w:rsidRPr="001060D8">
        <w:rPr>
          <w:sz w:val="20"/>
          <w:szCs w:val="20"/>
        </w:rPr>
        <w:fldChar w:fldCharType="separate"/>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noProof/>
          <w:sz w:val="20"/>
          <w:szCs w:val="20"/>
        </w:rPr>
        <w:t> </w:t>
      </w:r>
      <w:r w:rsidRPr="001060D8">
        <w:rPr>
          <w:sz w:val="20"/>
          <w:szCs w:val="20"/>
        </w:rPr>
        <w:fldChar w:fldCharType="end"/>
      </w:r>
      <w:bookmarkEnd w:id="27"/>
    </w:p>
    <w:p w14:paraId="14398E81" w14:textId="77777777" w:rsidR="006813FC" w:rsidRDefault="006813FC" w:rsidP="005B6A68">
      <w:pPr>
        <w:ind w:right="-4"/>
      </w:pPr>
    </w:p>
    <w:sectPr w:rsidR="006813FC" w:rsidSect="00A674BC">
      <w:type w:val="continuous"/>
      <w:pgSz w:w="12240" w:h="15840"/>
      <w:pgMar w:top="122" w:right="810" w:bottom="360" w:left="1354" w:header="432"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8E84" w14:textId="77777777" w:rsidR="00953CDE" w:rsidRDefault="00953CDE" w:rsidP="00A778B5">
      <w:r>
        <w:separator/>
      </w:r>
    </w:p>
  </w:endnote>
  <w:endnote w:type="continuationSeparator" w:id="0">
    <w:p w14:paraId="14398E85" w14:textId="77777777" w:rsidR="00953CDE" w:rsidRDefault="00953CDE" w:rsidP="00A7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8E8A" w14:textId="2273FB5F" w:rsidR="00DC36F3" w:rsidRPr="002171DF" w:rsidRDefault="00DC36F3" w:rsidP="002171DF">
    <w:pPr>
      <w:pStyle w:val="Footer"/>
      <w:jc w:val="right"/>
      <w:rPr>
        <w:sz w:val="12"/>
        <w:szCs w:val="16"/>
      </w:rPr>
    </w:pPr>
    <w:r w:rsidRPr="002171DF">
      <w:rPr>
        <w:sz w:val="12"/>
        <w:szCs w:val="16"/>
      </w:rPr>
      <w:t xml:space="preserve">CAC457 REV. </w:t>
    </w:r>
    <w:r w:rsidR="00022D1B">
      <w:rPr>
        <w:sz w:val="12"/>
        <w:szCs w:val="16"/>
      </w:rPr>
      <w:t>10</w:t>
    </w:r>
    <w:r w:rsidR="007F2933">
      <w:rPr>
        <w:sz w:val="12"/>
        <w:szCs w:val="16"/>
      </w:rPr>
      <w:t xml:space="preserve"> </w:t>
    </w:r>
    <w:r w:rsidR="00022D1B">
      <w:rPr>
        <w:sz w:val="12"/>
        <w:szCs w:val="16"/>
      </w:rPr>
      <w:t>12.27.24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98E82" w14:textId="77777777" w:rsidR="00953CDE" w:rsidRDefault="00953CDE" w:rsidP="00A778B5">
      <w:r>
        <w:separator/>
      </w:r>
    </w:p>
  </w:footnote>
  <w:footnote w:type="continuationSeparator" w:id="0">
    <w:p w14:paraId="14398E83" w14:textId="77777777" w:rsidR="00953CDE" w:rsidRDefault="00953CDE" w:rsidP="00A7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8E86" w14:textId="77777777" w:rsidR="00A674BC" w:rsidRPr="005D2035" w:rsidRDefault="009F614B" w:rsidP="00A674BC">
    <w:pPr>
      <w:pStyle w:val="Header"/>
      <w:tabs>
        <w:tab w:val="left" w:pos="6480"/>
      </w:tabs>
      <w:rPr>
        <w:sz w:val="18"/>
      </w:rPr>
    </w:pPr>
    <w:r>
      <w:rPr>
        <w:noProof/>
      </w:rPr>
      <w:drawing>
        <wp:inline distT="0" distB="0" distL="0" distR="0" wp14:anchorId="14398E8B" wp14:editId="14398E8C">
          <wp:extent cx="1714500" cy="435610"/>
          <wp:effectExtent l="0" t="0" r="0" b="2540"/>
          <wp:docPr id="4" name="Picture 4" descr="Ohio Cat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 Cat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35610"/>
                  </a:xfrm>
                  <a:prstGeom prst="rect">
                    <a:avLst/>
                  </a:prstGeom>
                  <a:noFill/>
                  <a:ln>
                    <a:noFill/>
                  </a:ln>
                </pic:spPr>
              </pic:pic>
            </a:graphicData>
          </a:graphic>
        </wp:inline>
      </w:drawing>
    </w:r>
    <w:r w:rsidR="00C87EC4">
      <w:tab/>
    </w:r>
    <w:r w:rsidR="00827A55" w:rsidRPr="00C77ADD">
      <w:rPr>
        <w:sz w:val="32"/>
      </w:rPr>
      <w:t>VENDOR</w:t>
    </w:r>
    <w:r w:rsidR="00C87EC4" w:rsidRPr="00C77ADD">
      <w:rPr>
        <w:sz w:val="32"/>
      </w:rPr>
      <w:t xml:space="preserve"> </w:t>
    </w:r>
    <w:r w:rsidR="00C77ADD" w:rsidRPr="00C77ADD">
      <w:rPr>
        <w:sz w:val="32"/>
      </w:rPr>
      <w:t>APPLICATION</w:t>
    </w:r>
    <w:r w:rsidR="00A674BC">
      <w:rPr>
        <w:sz w:val="32"/>
      </w:rPr>
      <w:tab/>
    </w:r>
  </w:p>
  <w:p w14:paraId="14398E87" w14:textId="61D778D0" w:rsidR="004E5D2C" w:rsidRDefault="004E5D2C" w:rsidP="004E5D2C">
    <w:pPr>
      <w:pStyle w:val="Footer"/>
      <w:rPr>
        <w:sz w:val="10"/>
        <w:szCs w:val="16"/>
      </w:rPr>
    </w:pPr>
    <w:r w:rsidRPr="004E5D2C">
      <w:rPr>
        <w:b/>
        <w:i/>
        <w:sz w:val="16"/>
      </w:rPr>
      <w:t>Ohio Machinery Co</w:t>
    </w:r>
    <w:r w:rsidR="001609F4">
      <w:rPr>
        <w:b/>
        <w:i/>
        <w:sz w:val="16"/>
      </w:rPr>
      <w:t>.</w:t>
    </w:r>
    <w:r w:rsidRPr="004E5D2C">
      <w:rPr>
        <w:b/>
        <w:i/>
        <w:sz w:val="16"/>
      </w:rPr>
      <w:t xml:space="preserve"> d.b.a. Ohio CAT, </w:t>
    </w:r>
    <w:r w:rsidR="0045641D">
      <w:rPr>
        <w:b/>
        <w:i/>
        <w:sz w:val="16"/>
      </w:rPr>
      <w:t>Allstate Ford of Youngstown,</w:t>
    </w:r>
    <w:r w:rsidRPr="004E5D2C">
      <w:rPr>
        <w:b/>
        <w:i/>
        <w:sz w:val="16"/>
      </w:rPr>
      <w:t xml:space="preserve"> </w:t>
    </w:r>
    <w:r w:rsidR="00A666D7">
      <w:rPr>
        <w:b/>
        <w:i/>
        <w:sz w:val="16"/>
      </w:rPr>
      <w:t xml:space="preserve">LLC, Complete Diesel Component Service, Complete Hydraulic Component </w:t>
    </w:r>
    <w:r w:rsidR="00E730EB">
      <w:rPr>
        <w:b/>
        <w:i/>
        <w:sz w:val="16"/>
      </w:rPr>
      <w:t>S</w:t>
    </w:r>
    <w:r w:rsidR="00A666D7">
      <w:rPr>
        <w:b/>
        <w:i/>
        <w:sz w:val="16"/>
      </w:rPr>
      <w:t xml:space="preserve">ervice, Ohio CAT Power Systems, The CAT Rental Store, </w:t>
    </w:r>
    <w:r w:rsidR="00A03B30">
      <w:rPr>
        <w:b/>
        <w:i/>
        <w:sz w:val="16"/>
      </w:rPr>
      <w:t xml:space="preserve">Ohio Ag Equipment, </w:t>
    </w:r>
    <w:r w:rsidR="00A666D7">
      <w:rPr>
        <w:b/>
        <w:i/>
        <w:sz w:val="16"/>
      </w:rPr>
      <w:t>Northern Ohio Peterbilt, Ohio Peterbilt, SITECH Ohio</w:t>
    </w:r>
    <w:r w:rsidR="0088021E">
      <w:rPr>
        <w:b/>
        <w:i/>
        <w:sz w:val="16"/>
      </w:rPr>
      <w:t xml:space="preserve">, Con/Agg Machinery, Jelloway, Complete Bus &amp; Specialty Vehicle </w:t>
    </w:r>
    <w:r w:rsidRPr="004E5D2C">
      <w:rPr>
        <w:sz w:val="10"/>
        <w:szCs w:val="16"/>
      </w:rPr>
      <w:t xml:space="preserve"> </w:t>
    </w:r>
  </w:p>
  <w:p w14:paraId="14398E88" w14:textId="77777777" w:rsidR="00A674BC" w:rsidRDefault="00A674BC" w:rsidP="004E5D2C">
    <w:pPr>
      <w:pStyle w:val="Footer"/>
      <w:rPr>
        <w:sz w:val="10"/>
        <w:szCs w:val="16"/>
      </w:rPr>
    </w:pPr>
  </w:p>
  <w:p w14:paraId="14398E89" w14:textId="77777777" w:rsidR="00A674BC" w:rsidRPr="004E5D2C" w:rsidRDefault="00A674BC" w:rsidP="004E5D2C">
    <w:pPr>
      <w:pStyle w:val="Foote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2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F33082"/>
    <w:multiLevelType w:val="hybridMultilevel"/>
    <w:tmpl w:val="742E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8612C"/>
    <w:multiLevelType w:val="multilevel"/>
    <w:tmpl w:val="31284D9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E11968"/>
    <w:multiLevelType w:val="hybridMultilevel"/>
    <w:tmpl w:val="AABE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F4D23"/>
    <w:multiLevelType w:val="hybridMultilevel"/>
    <w:tmpl w:val="F342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C2F92"/>
    <w:multiLevelType w:val="hybridMultilevel"/>
    <w:tmpl w:val="AFA278CC"/>
    <w:lvl w:ilvl="0" w:tplc="8BBAD0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574359">
    <w:abstractNumId w:val="4"/>
  </w:num>
  <w:num w:numId="2" w16cid:durableId="34276198">
    <w:abstractNumId w:val="2"/>
  </w:num>
  <w:num w:numId="3" w16cid:durableId="1149395080">
    <w:abstractNumId w:val="0"/>
  </w:num>
  <w:num w:numId="4" w16cid:durableId="1737775495">
    <w:abstractNumId w:val="1"/>
  </w:num>
  <w:num w:numId="5" w16cid:durableId="1594432224">
    <w:abstractNumId w:val="5"/>
  </w:num>
  <w:num w:numId="6" w16cid:durableId="67037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27B"/>
    <w:rsid w:val="0001449A"/>
    <w:rsid w:val="00020BA7"/>
    <w:rsid w:val="00022D1B"/>
    <w:rsid w:val="00043F64"/>
    <w:rsid w:val="00046D08"/>
    <w:rsid w:val="00051125"/>
    <w:rsid w:val="0005232C"/>
    <w:rsid w:val="000717D7"/>
    <w:rsid w:val="0007305C"/>
    <w:rsid w:val="000960A7"/>
    <w:rsid w:val="000B7D9E"/>
    <w:rsid w:val="000E7813"/>
    <w:rsid w:val="00105253"/>
    <w:rsid w:val="001060D8"/>
    <w:rsid w:val="0013257F"/>
    <w:rsid w:val="00135576"/>
    <w:rsid w:val="00143B23"/>
    <w:rsid w:val="00155B17"/>
    <w:rsid w:val="001609F4"/>
    <w:rsid w:val="00184F0F"/>
    <w:rsid w:val="0018798C"/>
    <w:rsid w:val="001C639D"/>
    <w:rsid w:val="001D35AA"/>
    <w:rsid w:val="002171DF"/>
    <w:rsid w:val="002258F4"/>
    <w:rsid w:val="00243C10"/>
    <w:rsid w:val="002445F3"/>
    <w:rsid w:val="00246B7E"/>
    <w:rsid w:val="002517A6"/>
    <w:rsid w:val="00282E06"/>
    <w:rsid w:val="002877A7"/>
    <w:rsid w:val="002C6A47"/>
    <w:rsid w:val="002D7807"/>
    <w:rsid w:val="002E6A9C"/>
    <w:rsid w:val="003036E1"/>
    <w:rsid w:val="003040BA"/>
    <w:rsid w:val="0036024E"/>
    <w:rsid w:val="00367FB1"/>
    <w:rsid w:val="00370E6F"/>
    <w:rsid w:val="003734A9"/>
    <w:rsid w:val="00380778"/>
    <w:rsid w:val="00396B86"/>
    <w:rsid w:val="003A6ACB"/>
    <w:rsid w:val="003E48A4"/>
    <w:rsid w:val="003F6572"/>
    <w:rsid w:val="00403ACD"/>
    <w:rsid w:val="00403E5E"/>
    <w:rsid w:val="0041033E"/>
    <w:rsid w:val="004146EF"/>
    <w:rsid w:val="0042405A"/>
    <w:rsid w:val="00450B30"/>
    <w:rsid w:val="0045641D"/>
    <w:rsid w:val="00456F7B"/>
    <w:rsid w:val="00461A1A"/>
    <w:rsid w:val="004708AE"/>
    <w:rsid w:val="004B2350"/>
    <w:rsid w:val="004E5D2C"/>
    <w:rsid w:val="00510D98"/>
    <w:rsid w:val="005317EB"/>
    <w:rsid w:val="0053183C"/>
    <w:rsid w:val="0053502B"/>
    <w:rsid w:val="0055428B"/>
    <w:rsid w:val="00555B18"/>
    <w:rsid w:val="00595E64"/>
    <w:rsid w:val="00597371"/>
    <w:rsid w:val="005A4BC9"/>
    <w:rsid w:val="005B6A68"/>
    <w:rsid w:val="005D2035"/>
    <w:rsid w:val="005D5E07"/>
    <w:rsid w:val="005E3921"/>
    <w:rsid w:val="005E39FE"/>
    <w:rsid w:val="005E6836"/>
    <w:rsid w:val="005F6317"/>
    <w:rsid w:val="005F7808"/>
    <w:rsid w:val="0060020A"/>
    <w:rsid w:val="00605A16"/>
    <w:rsid w:val="00621FEB"/>
    <w:rsid w:val="00625C69"/>
    <w:rsid w:val="00632AAC"/>
    <w:rsid w:val="006368BD"/>
    <w:rsid w:val="0067038E"/>
    <w:rsid w:val="006813FC"/>
    <w:rsid w:val="00693BE8"/>
    <w:rsid w:val="006A605A"/>
    <w:rsid w:val="006B0293"/>
    <w:rsid w:val="006B1686"/>
    <w:rsid w:val="006B37BD"/>
    <w:rsid w:val="006E3B53"/>
    <w:rsid w:val="006E52AC"/>
    <w:rsid w:val="006F60EE"/>
    <w:rsid w:val="00707998"/>
    <w:rsid w:val="007348E7"/>
    <w:rsid w:val="0073670A"/>
    <w:rsid w:val="00747F7D"/>
    <w:rsid w:val="007613FB"/>
    <w:rsid w:val="0077020B"/>
    <w:rsid w:val="0077431F"/>
    <w:rsid w:val="00783BF0"/>
    <w:rsid w:val="007877E3"/>
    <w:rsid w:val="007969B3"/>
    <w:rsid w:val="007A26FF"/>
    <w:rsid w:val="007B6767"/>
    <w:rsid w:val="007C3487"/>
    <w:rsid w:val="007D32DA"/>
    <w:rsid w:val="007D6DB5"/>
    <w:rsid w:val="007E6F68"/>
    <w:rsid w:val="007F2933"/>
    <w:rsid w:val="00802E78"/>
    <w:rsid w:val="00823791"/>
    <w:rsid w:val="00827A55"/>
    <w:rsid w:val="008734DE"/>
    <w:rsid w:val="0088021E"/>
    <w:rsid w:val="00891B2D"/>
    <w:rsid w:val="00895F31"/>
    <w:rsid w:val="008A42E5"/>
    <w:rsid w:val="008A55EF"/>
    <w:rsid w:val="008F5083"/>
    <w:rsid w:val="00924BAE"/>
    <w:rsid w:val="0093359D"/>
    <w:rsid w:val="00934514"/>
    <w:rsid w:val="0093638F"/>
    <w:rsid w:val="00953CDE"/>
    <w:rsid w:val="00963C92"/>
    <w:rsid w:val="00972DCF"/>
    <w:rsid w:val="00974823"/>
    <w:rsid w:val="00975B64"/>
    <w:rsid w:val="009768CC"/>
    <w:rsid w:val="00991711"/>
    <w:rsid w:val="009E09D9"/>
    <w:rsid w:val="009E1341"/>
    <w:rsid w:val="009E5BD5"/>
    <w:rsid w:val="009F614B"/>
    <w:rsid w:val="00A03B30"/>
    <w:rsid w:val="00A13836"/>
    <w:rsid w:val="00A23687"/>
    <w:rsid w:val="00A25A04"/>
    <w:rsid w:val="00A453E0"/>
    <w:rsid w:val="00A55203"/>
    <w:rsid w:val="00A63296"/>
    <w:rsid w:val="00A666D7"/>
    <w:rsid w:val="00A674BC"/>
    <w:rsid w:val="00A7679A"/>
    <w:rsid w:val="00A778B5"/>
    <w:rsid w:val="00A841DE"/>
    <w:rsid w:val="00AB0ECE"/>
    <w:rsid w:val="00AC20EF"/>
    <w:rsid w:val="00AD2E8A"/>
    <w:rsid w:val="00B22515"/>
    <w:rsid w:val="00B4321F"/>
    <w:rsid w:val="00B52344"/>
    <w:rsid w:val="00B61001"/>
    <w:rsid w:val="00B80ABE"/>
    <w:rsid w:val="00B92E0A"/>
    <w:rsid w:val="00B95935"/>
    <w:rsid w:val="00BB3ADD"/>
    <w:rsid w:val="00BC2129"/>
    <w:rsid w:val="00C37649"/>
    <w:rsid w:val="00C52F65"/>
    <w:rsid w:val="00C654AE"/>
    <w:rsid w:val="00C77ADD"/>
    <w:rsid w:val="00C87EC4"/>
    <w:rsid w:val="00C93E79"/>
    <w:rsid w:val="00CA160B"/>
    <w:rsid w:val="00CA66A3"/>
    <w:rsid w:val="00CB5514"/>
    <w:rsid w:val="00CC5F4A"/>
    <w:rsid w:val="00CD2AA3"/>
    <w:rsid w:val="00D108BD"/>
    <w:rsid w:val="00D176EC"/>
    <w:rsid w:val="00D25079"/>
    <w:rsid w:val="00D44295"/>
    <w:rsid w:val="00D50CE1"/>
    <w:rsid w:val="00D53E34"/>
    <w:rsid w:val="00D5450F"/>
    <w:rsid w:val="00D6327B"/>
    <w:rsid w:val="00D91EB1"/>
    <w:rsid w:val="00DA10A2"/>
    <w:rsid w:val="00DC08DE"/>
    <w:rsid w:val="00DC36F3"/>
    <w:rsid w:val="00DD1424"/>
    <w:rsid w:val="00DE05C7"/>
    <w:rsid w:val="00DF0467"/>
    <w:rsid w:val="00E263D1"/>
    <w:rsid w:val="00E36AAA"/>
    <w:rsid w:val="00E52964"/>
    <w:rsid w:val="00E730EB"/>
    <w:rsid w:val="00E8036F"/>
    <w:rsid w:val="00E80DAC"/>
    <w:rsid w:val="00E904AF"/>
    <w:rsid w:val="00E95188"/>
    <w:rsid w:val="00ED6608"/>
    <w:rsid w:val="00EE3B82"/>
    <w:rsid w:val="00EF0C7C"/>
    <w:rsid w:val="00F01AD6"/>
    <w:rsid w:val="00F30E70"/>
    <w:rsid w:val="00F47C7E"/>
    <w:rsid w:val="00F5115D"/>
    <w:rsid w:val="00F67C1C"/>
    <w:rsid w:val="00F7695A"/>
    <w:rsid w:val="00F932EA"/>
    <w:rsid w:val="00F94B5F"/>
    <w:rsid w:val="00FB6AF6"/>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98DF3"/>
  <w15:docId w15:val="{B7D7E13B-9507-4ADE-9431-AD63D427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D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8B5"/>
    <w:pPr>
      <w:tabs>
        <w:tab w:val="center" w:pos="4680"/>
        <w:tab w:val="right" w:pos="9360"/>
      </w:tabs>
    </w:pPr>
  </w:style>
  <w:style w:type="character" w:customStyle="1" w:styleId="HeaderChar">
    <w:name w:val="Header Char"/>
    <w:link w:val="Header"/>
    <w:uiPriority w:val="99"/>
    <w:rsid w:val="00A778B5"/>
    <w:rPr>
      <w:sz w:val="22"/>
      <w:szCs w:val="22"/>
    </w:rPr>
  </w:style>
  <w:style w:type="paragraph" w:styleId="Footer">
    <w:name w:val="footer"/>
    <w:basedOn w:val="Normal"/>
    <w:link w:val="FooterChar"/>
    <w:uiPriority w:val="99"/>
    <w:unhideWhenUsed/>
    <w:rsid w:val="00A778B5"/>
    <w:pPr>
      <w:tabs>
        <w:tab w:val="center" w:pos="4680"/>
        <w:tab w:val="right" w:pos="9360"/>
      </w:tabs>
    </w:pPr>
  </w:style>
  <w:style w:type="character" w:customStyle="1" w:styleId="FooterChar">
    <w:name w:val="Footer Char"/>
    <w:link w:val="Footer"/>
    <w:uiPriority w:val="99"/>
    <w:rsid w:val="00A778B5"/>
    <w:rPr>
      <w:sz w:val="22"/>
      <w:szCs w:val="22"/>
    </w:rPr>
  </w:style>
  <w:style w:type="paragraph" w:styleId="BalloonText">
    <w:name w:val="Balloon Text"/>
    <w:basedOn w:val="Normal"/>
    <w:link w:val="BalloonTextChar"/>
    <w:uiPriority w:val="99"/>
    <w:semiHidden/>
    <w:unhideWhenUsed/>
    <w:rsid w:val="00A778B5"/>
    <w:rPr>
      <w:rFonts w:ascii="Tahoma" w:hAnsi="Tahoma" w:cs="Tahoma"/>
      <w:sz w:val="16"/>
      <w:szCs w:val="16"/>
    </w:rPr>
  </w:style>
  <w:style w:type="character" w:customStyle="1" w:styleId="BalloonTextChar">
    <w:name w:val="Balloon Text Char"/>
    <w:link w:val="BalloonText"/>
    <w:uiPriority w:val="99"/>
    <w:semiHidden/>
    <w:rsid w:val="00A778B5"/>
    <w:rPr>
      <w:rFonts w:ascii="Tahoma" w:hAnsi="Tahoma" w:cs="Tahoma"/>
      <w:sz w:val="16"/>
      <w:szCs w:val="16"/>
    </w:rPr>
  </w:style>
  <w:style w:type="paragraph" w:styleId="ListParagraph">
    <w:name w:val="List Paragraph"/>
    <w:basedOn w:val="Normal"/>
    <w:uiPriority w:val="34"/>
    <w:qFormat/>
    <w:rsid w:val="00C77ADD"/>
    <w:pPr>
      <w:ind w:left="720"/>
      <w:contextualSpacing/>
    </w:pPr>
  </w:style>
  <w:style w:type="character" w:styleId="Hyperlink">
    <w:name w:val="Hyperlink"/>
    <w:basedOn w:val="DefaultParagraphFont"/>
    <w:uiPriority w:val="99"/>
    <w:unhideWhenUsed/>
    <w:rsid w:val="00E8036F"/>
    <w:rPr>
      <w:color w:val="0000FF" w:themeColor="hyperlink"/>
      <w:u w:val="single"/>
    </w:rPr>
  </w:style>
  <w:style w:type="table" w:styleId="TableGrid">
    <w:name w:val="Table Grid"/>
    <w:basedOn w:val="TableNormal"/>
    <w:uiPriority w:val="59"/>
    <w:rsid w:val="00EE3B8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2964"/>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52964"/>
    <w:rPr>
      <w:b/>
      <w:bCs/>
    </w:rPr>
  </w:style>
  <w:style w:type="character" w:styleId="FollowedHyperlink">
    <w:name w:val="FollowedHyperlink"/>
    <w:basedOn w:val="DefaultParagraphFont"/>
    <w:uiPriority w:val="99"/>
    <w:semiHidden/>
    <w:unhideWhenUsed/>
    <w:rsid w:val="005D2035"/>
    <w:rPr>
      <w:color w:val="800080" w:themeColor="followedHyperlink"/>
      <w:u w:val="single"/>
    </w:rPr>
  </w:style>
  <w:style w:type="character" w:styleId="UnresolvedMention">
    <w:name w:val="Unresolved Mention"/>
    <w:basedOn w:val="DefaultParagraphFont"/>
    <w:uiPriority w:val="99"/>
    <w:semiHidden/>
    <w:unhideWhenUsed/>
    <w:rsid w:val="00396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05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hiocatvendo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iocatvendor.com" TargetMode="External"/><Relationship Id="rId5" Type="http://schemas.openxmlformats.org/officeDocument/2006/relationships/numbering" Target="numbering.xml"/><Relationship Id="rId15" Type="http://schemas.openxmlformats.org/officeDocument/2006/relationships/hyperlink" Target="mailto:ap@ohioca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iocatap@avidb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mance\AppData\Roaming\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8F139762B5840BC2376355A77771F" ma:contentTypeVersion="20" ma:contentTypeDescription="Create a new document." ma:contentTypeScope="" ma:versionID="b7d0546835b45fcd4433eea94e456a89">
  <xsd:schema xmlns:xsd="http://www.w3.org/2001/XMLSchema" xmlns:xs="http://www.w3.org/2001/XMLSchema" xmlns:p="http://schemas.microsoft.com/office/2006/metadata/properties" xmlns:ns2="c3aac4f3-3e2d-4c63-8c97-01671c2a8bc9" targetNamespace="http://schemas.microsoft.com/office/2006/metadata/properties" ma:root="true" ma:fieldsID="e8b6bcb76ff12c287cd2791c0b1abe04" ns2:_="">
    <xsd:import namespace="c3aac4f3-3e2d-4c63-8c97-01671c2a8bc9"/>
    <xsd:element name="properties">
      <xsd:complexType>
        <xsd:sequence>
          <xsd:element name="documentManagement">
            <xsd:complexType>
              <xsd:all>
                <xsd:element ref="ns2:Category" minOccurs="0"/>
                <xsd:element ref="ns2:SharedWithUsers" minOccurs="0"/>
                <xsd:element ref="ns2: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ac4f3-3e2d-4c63-8c97-01671c2a8bc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ma:readOnly="false">
      <xsd:simpleType>
        <xsd:restriction base="dms:Choice">
          <xsd:enumeration value="Admin Services - Amazon"/>
          <xsd:enumeration value="Admin Services - GBS"/>
          <xsd:enumeration value="Admin Services - Office Supplies"/>
          <xsd:enumeration value="Admin Services - PCard"/>
          <xsd:enumeration value="Admin Services - US Mail"/>
          <xsd:enumeration value="CapEx - Policy"/>
          <xsd:enumeration value="CapEx - Process"/>
          <xsd:enumeration value="CapEx - Unit4 CODA"/>
          <xsd:enumeration value="CapEx - Karmak Fusion"/>
          <xsd:enumeration value="Ethical Guidelines and Laws/Regulations"/>
          <xsd:enumeration value="Preferred Suppliers"/>
          <xsd:enumeration value="Shop Services - Uniforms"/>
          <xsd:enumeration value="Shop Services - Weld/Cut/Propane"/>
          <xsd:enumeration value="Scams and Fraud"/>
          <xsd:enumeration value="Unit4 CODA PO - PO Entry"/>
          <xsd:enumeration value="Unit4 CODA PO - PO Entry Integrations"/>
          <xsd:enumeration value="Unit4 CODA PO - Receiving"/>
          <xsd:enumeration value="Unit4 CODA PO - Reporting"/>
          <xsd:enumeration value="Unit4 CODA PO - Returns"/>
          <xsd:enumeration value="Unit4 CODA PO - Workflow"/>
          <xsd:enumeration value="Unit4 CODA PO - Cheat Sheets"/>
          <xsd:enumeration value="Unit4 CODA PO - Policy"/>
          <xsd:enumeration value="Unit4 CODA PO - Process"/>
          <xsd:enumeration value="New Vendor"/>
          <xsd:enumeration value="Accounting - AvidXchange Buyer Process"/>
          <xsd:enumeration value="Vehicle Fleet News"/>
          <xsd:enumeration value="Fire Inspection"/>
          <xsd:enumeration value="Secure Document Destruction"/>
          <xsd:enumeration value="Vehicle Fleet Inspections"/>
          <xsd:enumeration value="Recycling Provider"/>
        </xsd:restriction>
      </xsd:simpleType>
    </xsd:element>
    <xsd:element name="SharedWithUsers" ma:index="9" nillable="true" ma:displayName="Shared With"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3aac4f3-3e2d-4c63-8c97-01671c2a8bc9">New Vendor</Category>
    <SharedWithUsers xmlns="c3aac4f3-3e2d-4c63-8c97-01671c2a8bc9">
      <UserInfo>
        <DisplayName>Diane Francko</DisplayName>
        <AccountId>360</AccountId>
        <AccountType/>
      </UserInfo>
    </SharedWithUsers>
    <SharedWithDetails xmlns="c3aac4f3-3e2d-4c63-8c97-01671c2a8b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4632-F6E9-4727-B63B-1BEEE2F6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ac4f3-3e2d-4c63-8c97-01671c2a8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A22E2-9C8B-4C36-B5AB-7D04D728D5ED}">
  <ds:schemaRefs>
    <ds:schemaRef ds:uri="http://schemas.microsoft.com/sharepoint/v3/contenttype/forms"/>
  </ds:schemaRefs>
</ds:datastoreItem>
</file>

<file path=customXml/itemProps3.xml><?xml version="1.0" encoding="utf-8"?>
<ds:datastoreItem xmlns:ds="http://schemas.openxmlformats.org/officeDocument/2006/customXml" ds:itemID="{2FA32E58-A49F-42F4-B0D1-1E25B6A0F055}">
  <ds:schemaRefs>
    <ds:schemaRef ds:uri="http://schemas.microsoft.com/office/2006/metadata/properties"/>
    <ds:schemaRef ds:uri="http://schemas.microsoft.com/office/infopath/2007/PartnerControls"/>
    <ds:schemaRef ds:uri="c3aac4f3-3e2d-4c63-8c97-01671c2a8bc9"/>
  </ds:schemaRefs>
</ds:datastoreItem>
</file>

<file path=customXml/itemProps4.xml><?xml version="1.0" encoding="utf-8"?>
<ds:datastoreItem xmlns:ds="http://schemas.openxmlformats.org/officeDocument/2006/customXml" ds:itemID="{B2B8AC6B-2619-45EF-9859-DCFDBBC0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Template>
  <TotalTime>1</TotalTime>
  <Pages>5</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Certification Request Form CAC457</dc:title>
  <dc:creator>nromance</dc:creator>
  <cp:keywords>CAC457 REV.00</cp:keywords>
  <cp:lastModifiedBy>Nancy Romance</cp:lastModifiedBy>
  <cp:revision>4</cp:revision>
  <cp:lastPrinted>2019-03-25T12:04:00Z</cp:lastPrinted>
  <dcterms:created xsi:type="dcterms:W3CDTF">2024-12-27T16:43:00Z</dcterms:created>
  <dcterms:modified xsi:type="dcterms:W3CDTF">2024-12-27T17:04:00Z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0x0101009E68F139762B5840BC2376355A77771F</vt:lpwstr>
  </property>
  <property fmtid="{D5CDD505-2E9C-101B-9397-08002B2CF9AE}" pid="3" name="Shared With Details">
    <vt:lpwstr>{"i:0#.w|omdomain\\dfrancko":{"DateTime":"\/Date(1625844416340)\/","LoginName":"omdomain\\loneal"}}</vt:lpwstr>
  </property>
</Properties>
</file>